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91F" w:rsidRDefault="0083791F" w:rsidP="0083791F">
      <w:pPr>
        <w:autoSpaceDE w:val="0"/>
        <w:autoSpaceDN w:val="0"/>
        <w:adjustRightInd w:val="0"/>
        <w:spacing w:after="0"/>
        <w:ind w:left="6521"/>
        <w:outlineLvl w:val="1"/>
      </w:pPr>
      <w:r>
        <w:t xml:space="preserve">Утверждено </w:t>
      </w:r>
    </w:p>
    <w:p w:rsidR="0083791F" w:rsidRDefault="0083791F" w:rsidP="0083791F">
      <w:pPr>
        <w:autoSpaceDE w:val="0"/>
        <w:autoSpaceDN w:val="0"/>
        <w:adjustRightInd w:val="0"/>
        <w:spacing w:after="0"/>
        <w:ind w:left="6521"/>
        <w:outlineLvl w:val="1"/>
      </w:pPr>
      <w:r>
        <w:t>Постановлением Главы</w:t>
      </w:r>
    </w:p>
    <w:p w:rsidR="0083791F" w:rsidRDefault="0083791F" w:rsidP="0083791F">
      <w:pPr>
        <w:autoSpaceDE w:val="0"/>
        <w:autoSpaceDN w:val="0"/>
        <w:adjustRightInd w:val="0"/>
        <w:spacing w:after="0"/>
        <w:ind w:left="6521"/>
        <w:outlineLvl w:val="1"/>
      </w:pPr>
      <w:r>
        <w:t>МО Черноануйское с/</w:t>
      </w:r>
      <w:proofErr w:type="spellStart"/>
      <w:proofErr w:type="gramStart"/>
      <w:r>
        <w:t>п</w:t>
      </w:r>
      <w:proofErr w:type="spellEnd"/>
      <w:proofErr w:type="gramEnd"/>
    </w:p>
    <w:p w:rsidR="0083791F" w:rsidRPr="009E0643" w:rsidRDefault="0083791F" w:rsidP="0083791F">
      <w:pPr>
        <w:autoSpaceDE w:val="0"/>
        <w:autoSpaceDN w:val="0"/>
        <w:adjustRightInd w:val="0"/>
        <w:spacing w:after="0"/>
        <w:ind w:left="540"/>
        <w:outlineLvl w:val="1"/>
      </w:pPr>
      <w:r>
        <w:t xml:space="preserve">                                                                                                                         от </w:t>
      </w:r>
      <w:r w:rsidR="00360BB2">
        <w:t>16.09.2014</w:t>
      </w:r>
      <w:r>
        <w:t xml:space="preserve"> г. № </w:t>
      </w:r>
      <w:r w:rsidR="00360BB2">
        <w:t>108</w:t>
      </w:r>
    </w:p>
    <w:p w:rsidR="0083791F" w:rsidRPr="009E0643" w:rsidRDefault="0083791F" w:rsidP="0083791F">
      <w:pPr>
        <w:pStyle w:val="Standard"/>
        <w:autoSpaceDE w:val="0"/>
        <w:ind w:left="540"/>
        <w:jc w:val="center"/>
        <w:rPr>
          <w:sz w:val="22"/>
          <w:szCs w:val="22"/>
          <w:lang w:val="ru-RU"/>
        </w:rPr>
      </w:pPr>
    </w:p>
    <w:p w:rsidR="0083791F" w:rsidRPr="009E0643" w:rsidRDefault="0083791F" w:rsidP="0083791F">
      <w:pPr>
        <w:pStyle w:val="Standard"/>
        <w:autoSpaceDE w:val="0"/>
        <w:ind w:left="540"/>
        <w:jc w:val="center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АДМИНИИСТРАТИВНЫЙ РЕГЛАМЕНТ</w:t>
      </w:r>
    </w:p>
    <w:p w:rsidR="0083791F" w:rsidRPr="009E0643" w:rsidRDefault="0083791F" w:rsidP="0083791F">
      <w:pPr>
        <w:pStyle w:val="Standard"/>
        <w:autoSpaceDE w:val="0"/>
        <w:ind w:left="540"/>
        <w:jc w:val="center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предоставления услуги «</w:t>
      </w:r>
      <w:r w:rsidRPr="009E0643">
        <w:rPr>
          <w:rFonts w:ascii="Times New Roman CYR" w:hAnsi="Times New Roman CYR" w:cs="Times New Roman CYR"/>
          <w:sz w:val="22"/>
          <w:szCs w:val="22"/>
          <w:lang w:val="ru-RU"/>
        </w:rPr>
        <w:t>Предоставление информации об объектах недвижимого имущества, находящихся в муниципальной собственности   и предназначенных для сдачи в аренду</w:t>
      </w:r>
      <w:r w:rsidRPr="009E0643">
        <w:rPr>
          <w:sz w:val="22"/>
          <w:szCs w:val="22"/>
          <w:lang w:val="ru-RU"/>
        </w:rPr>
        <w:t>»</w:t>
      </w:r>
    </w:p>
    <w:p w:rsidR="0083791F" w:rsidRPr="009E0643" w:rsidRDefault="0083791F" w:rsidP="0083791F">
      <w:pPr>
        <w:pStyle w:val="Standard"/>
        <w:autoSpaceDE w:val="0"/>
        <w:ind w:left="540"/>
        <w:jc w:val="both"/>
        <w:rPr>
          <w:sz w:val="22"/>
          <w:szCs w:val="22"/>
          <w:lang w:val="ru-RU"/>
        </w:rPr>
      </w:pPr>
    </w:p>
    <w:p w:rsidR="0083791F" w:rsidRPr="009E0643" w:rsidRDefault="0083791F" w:rsidP="0083791F">
      <w:pPr>
        <w:pStyle w:val="a3"/>
        <w:numPr>
          <w:ilvl w:val="0"/>
          <w:numId w:val="2"/>
        </w:numPr>
        <w:autoSpaceDE w:val="0"/>
        <w:spacing w:after="0" w:line="240" w:lineRule="auto"/>
        <w:ind w:left="900" w:hanging="360"/>
        <w:jc w:val="center"/>
        <w:rPr>
          <w:rFonts w:ascii="Times New Roman" w:hAnsi="Times New Roman"/>
        </w:rPr>
      </w:pPr>
      <w:r w:rsidRPr="009E0643">
        <w:rPr>
          <w:rFonts w:ascii="Times New Roman" w:hAnsi="Times New Roman"/>
        </w:rPr>
        <w:t>ОБЩИЕ ПОЛОЖЕНИЯ</w:t>
      </w:r>
    </w:p>
    <w:p w:rsidR="0083791F" w:rsidRPr="009E0643" w:rsidRDefault="0083791F" w:rsidP="0083791F">
      <w:pPr>
        <w:pStyle w:val="a3"/>
        <w:autoSpaceDE w:val="0"/>
        <w:spacing w:after="0" w:line="240" w:lineRule="auto"/>
        <w:ind w:left="900"/>
        <w:rPr>
          <w:rFonts w:ascii="Times New Roman" w:hAnsi="Times New Roman"/>
        </w:rPr>
      </w:pP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1. </w:t>
      </w:r>
      <w:proofErr w:type="gramStart"/>
      <w:r w:rsidRPr="009E0643">
        <w:rPr>
          <w:sz w:val="22"/>
          <w:szCs w:val="22"/>
          <w:lang w:val="ru-RU"/>
        </w:rPr>
        <w:t>Настоящий административный регламент разработан в соответствии с Федеральный закон от 27 июля 2010 № 210-ФЗ "Об организации предоставления государственных и муниципальных услуг" и Постановлением Правительства Республики Алтай от 16 апреля 2009 № 68 "Об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исполнительными органами государственной власти Республики Алтай и подведомственными им организациями".</w:t>
      </w:r>
      <w:proofErr w:type="gramEnd"/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2. Административный регламент предоставления мун</w:t>
      </w:r>
      <w:r>
        <w:rPr>
          <w:sz w:val="22"/>
          <w:szCs w:val="22"/>
          <w:lang w:val="ru-RU"/>
        </w:rPr>
        <w:t>и</w:t>
      </w:r>
      <w:r w:rsidRPr="009E0643">
        <w:rPr>
          <w:sz w:val="22"/>
          <w:szCs w:val="22"/>
          <w:lang w:val="ru-RU"/>
        </w:rPr>
        <w:t>ципальной услуги</w:t>
      </w:r>
      <w:r w:rsidRPr="009E0643">
        <w:rPr>
          <w:color w:val="943634"/>
          <w:sz w:val="22"/>
          <w:szCs w:val="22"/>
          <w:lang w:val="ru-RU"/>
        </w:rPr>
        <w:t xml:space="preserve"> </w:t>
      </w:r>
      <w:r w:rsidRPr="009E0643">
        <w:rPr>
          <w:sz w:val="22"/>
          <w:szCs w:val="22"/>
          <w:lang w:val="ru-RU"/>
        </w:rPr>
        <w:t>«</w:t>
      </w:r>
      <w:r w:rsidRPr="009E0643">
        <w:rPr>
          <w:rFonts w:ascii="Times New Roman CYR" w:hAnsi="Times New Roman CYR" w:cs="Times New Roman CYR"/>
          <w:bCs/>
          <w:sz w:val="22"/>
          <w:szCs w:val="22"/>
          <w:lang w:val="ru-RU"/>
        </w:rPr>
        <w:t>Предоставление информации об объектах недвижимого имущества, находящихся в муниципальной собственности МО Черноануйское с/</w:t>
      </w:r>
      <w:proofErr w:type="spellStart"/>
      <w:proofErr w:type="gramStart"/>
      <w:r w:rsidRPr="009E0643">
        <w:rPr>
          <w:rFonts w:ascii="Times New Roman CYR" w:hAnsi="Times New Roman CYR" w:cs="Times New Roman CYR"/>
          <w:bCs/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rFonts w:ascii="Times New Roman CYR" w:hAnsi="Times New Roman CYR" w:cs="Times New Roman CYR"/>
          <w:bCs/>
          <w:sz w:val="22"/>
          <w:szCs w:val="22"/>
          <w:lang w:val="ru-RU"/>
        </w:rPr>
        <w:t xml:space="preserve">  и предназначенных для сдачи в аренду</w:t>
      </w:r>
      <w:r w:rsidRPr="009E0643">
        <w:rPr>
          <w:sz w:val="22"/>
          <w:szCs w:val="22"/>
          <w:lang w:val="ru-RU"/>
        </w:rPr>
        <w:t>» (далее - Административный регламент), определяет сроки и последовательность действий (административных процедур) при исполнении муниципальной функции по предоставлению услуги</w:t>
      </w:r>
      <w:r w:rsidRPr="009E0643">
        <w:rPr>
          <w:color w:val="943634"/>
          <w:sz w:val="22"/>
          <w:szCs w:val="22"/>
          <w:lang w:val="ru-RU"/>
        </w:rPr>
        <w:t xml:space="preserve"> </w:t>
      </w:r>
      <w:r w:rsidRPr="009E0643">
        <w:rPr>
          <w:sz w:val="22"/>
          <w:szCs w:val="22"/>
          <w:lang w:val="ru-RU"/>
        </w:rPr>
        <w:t>«</w:t>
      </w:r>
      <w:r w:rsidRPr="009E0643">
        <w:rPr>
          <w:rFonts w:ascii="Times New Roman CYR" w:hAnsi="Times New Roman CYR" w:cs="Times New Roman CYR"/>
          <w:bCs/>
          <w:sz w:val="22"/>
          <w:szCs w:val="22"/>
          <w:lang w:val="ru-RU"/>
        </w:rPr>
        <w:t>Предоставление информации об объектах недвижимого имущества, находящихся в муниципальной собственности МО Черноануйское с/</w:t>
      </w:r>
      <w:proofErr w:type="spellStart"/>
      <w:r w:rsidRPr="009E0643">
        <w:rPr>
          <w:rFonts w:ascii="Times New Roman CYR" w:hAnsi="Times New Roman CYR" w:cs="Times New Roman CYR"/>
          <w:bCs/>
          <w:sz w:val="22"/>
          <w:szCs w:val="22"/>
          <w:lang w:val="ru-RU"/>
        </w:rPr>
        <w:t>п</w:t>
      </w:r>
      <w:proofErr w:type="spellEnd"/>
      <w:r w:rsidRPr="009E0643">
        <w:rPr>
          <w:rFonts w:ascii="Times New Roman CYR" w:hAnsi="Times New Roman CYR" w:cs="Times New Roman CYR"/>
          <w:bCs/>
          <w:sz w:val="22"/>
          <w:szCs w:val="22"/>
          <w:lang w:val="ru-RU"/>
        </w:rPr>
        <w:t xml:space="preserve"> и предназначенных для сдачи в аренду</w:t>
      </w:r>
      <w:r w:rsidRPr="009E0643">
        <w:rPr>
          <w:sz w:val="22"/>
          <w:szCs w:val="22"/>
          <w:lang w:val="ru-RU"/>
        </w:rPr>
        <w:t>».</w:t>
      </w:r>
    </w:p>
    <w:p w:rsidR="0083791F" w:rsidRPr="009E0643" w:rsidRDefault="0083791F" w:rsidP="0083791F">
      <w:pPr>
        <w:pStyle w:val="Standard"/>
        <w:tabs>
          <w:tab w:val="left" w:pos="8662"/>
        </w:tabs>
        <w:autoSpaceDE w:val="0"/>
        <w:jc w:val="right"/>
        <w:rPr>
          <w:rFonts w:ascii="Times New Roman CYR" w:hAnsi="Times New Roman CYR" w:cs="Times New Roman CYR"/>
          <w:sz w:val="22"/>
          <w:szCs w:val="22"/>
          <w:lang w:val="ru-RU"/>
        </w:rPr>
      </w:pPr>
    </w:p>
    <w:p w:rsidR="0083791F" w:rsidRPr="009E0643" w:rsidRDefault="0083791F" w:rsidP="0083791F">
      <w:pPr>
        <w:pStyle w:val="a3"/>
        <w:numPr>
          <w:ilvl w:val="0"/>
          <w:numId w:val="1"/>
        </w:numPr>
        <w:autoSpaceDE w:val="0"/>
        <w:spacing w:after="0" w:line="240" w:lineRule="auto"/>
        <w:ind w:left="900" w:hanging="360"/>
        <w:jc w:val="center"/>
        <w:rPr>
          <w:rFonts w:ascii="Times New Roman" w:hAnsi="Times New Roman"/>
          <w:b/>
        </w:rPr>
      </w:pPr>
      <w:r w:rsidRPr="009E0643">
        <w:rPr>
          <w:rFonts w:ascii="Times New Roman" w:hAnsi="Times New Roman"/>
          <w:b/>
        </w:rPr>
        <w:t xml:space="preserve">СТАНДАРТ ПРЕДОСТАВЛЕНИЯ </w:t>
      </w:r>
      <w:r w:rsidRPr="009E0643">
        <w:rPr>
          <w:rFonts w:ascii="Times New Roman" w:hAnsi="Times New Roman"/>
          <w:b/>
          <w:lang w:val="ru-RU"/>
        </w:rPr>
        <w:t>МУНИЦИПАЛЬНОЙ</w:t>
      </w:r>
      <w:r w:rsidRPr="009E0643">
        <w:rPr>
          <w:rFonts w:ascii="Times New Roman" w:hAnsi="Times New Roman"/>
          <w:b/>
        </w:rPr>
        <w:t xml:space="preserve"> УСЛУГИ</w:t>
      </w:r>
    </w:p>
    <w:p w:rsidR="0083791F" w:rsidRPr="009E0643" w:rsidRDefault="0083791F" w:rsidP="0083791F">
      <w:pPr>
        <w:pStyle w:val="ConsPlusNormal"/>
        <w:widowControl/>
        <w:numPr>
          <w:ilvl w:val="0"/>
          <w:numId w:val="1"/>
        </w:numPr>
        <w:ind w:left="900" w:hanging="360"/>
        <w:jc w:val="both"/>
        <w:rPr>
          <w:sz w:val="22"/>
          <w:szCs w:val="22"/>
        </w:rPr>
      </w:pPr>
      <w:r w:rsidRPr="009E0643">
        <w:rPr>
          <w:rFonts w:ascii="Times New Roman" w:hAnsi="Times New Roman" w:cs="Times New Roman"/>
          <w:sz w:val="22"/>
          <w:szCs w:val="22"/>
        </w:rPr>
        <w:t>Наименование муниципальной услуги «</w:t>
      </w:r>
      <w:r w:rsidRPr="009E0643">
        <w:rPr>
          <w:rFonts w:ascii="Times New Roman CYR" w:hAnsi="Times New Roman CYR" w:cs="Times New Roman CYR"/>
          <w:bCs/>
          <w:sz w:val="22"/>
          <w:szCs w:val="22"/>
        </w:rPr>
        <w:t>Предоставление информации об объектах недвижимого имущества, находящихся в муниципальной собственности МО Черноануйское с/</w:t>
      </w:r>
      <w:proofErr w:type="spellStart"/>
      <w:proofErr w:type="gramStart"/>
      <w:r w:rsidRPr="009E0643">
        <w:rPr>
          <w:rFonts w:ascii="Times New Roman CYR" w:hAnsi="Times New Roman CYR" w:cs="Times New Roman CYR"/>
          <w:bCs/>
          <w:sz w:val="22"/>
          <w:szCs w:val="22"/>
        </w:rPr>
        <w:t>п</w:t>
      </w:r>
      <w:proofErr w:type="spellEnd"/>
      <w:proofErr w:type="gramEnd"/>
      <w:r w:rsidRPr="009E0643">
        <w:rPr>
          <w:rFonts w:ascii="Times New Roman CYR" w:hAnsi="Times New Roman CYR" w:cs="Times New Roman CYR"/>
          <w:bCs/>
          <w:sz w:val="22"/>
          <w:szCs w:val="22"/>
        </w:rPr>
        <w:t xml:space="preserve"> и предназначенных для сдачи в аренду</w:t>
      </w:r>
      <w:r w:rsidRPr="009E0643">
        <w:rPr>
          <w:rFonts w:ascii="Times New Roman" w:hAnsi="Times New Roman" w:cs="Times New Roman"/>
          <w:sz w:val="22"/>
          <w:szCs w:val="22"/>
        </w:rPr>
        <w:t>»</w:t>
      </w:r>
      <w:r w:rsidRPr="009E0643">
        <w:rPr>
          <w:sz w:val="22"/>
          <w:szCs w:val="22"/>
        </w:rPr>
        <w:t xml:space="preserve"> </w:t>
      </w:r>
      <w:r w:rsidRPr="009E0643">
        <w:rPr>
          <w:rFonts w:ascii="Times New Roman" w:hAnsi="Times New Roman" w:cs="Times New Roman"/>
          <w:sz w:val="22"/>
          <w:szCs w:val="22"/>
        </w:rPr>
        <w:t>(далее – Услуга).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4. Ответственность за предоставление услуги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4.1. Орган исполнительной власти, ответственный  за предоставление услуги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Администрации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5. Предоставление </w:t>
      </w:r>
      <w:r w:rsidRPr="009E0643">
        <w:rPr>
          <w:rFonts w:cs="Times New Roman"/>
          <w:sz w:val="22"/>
          <w:szCs w:val="22"/>
          <w:lang w:val="ru-RU"/>
        </w:rPr>
        <w:t>муниципальной у</w:t>
      </w:r>
      <w:r w:rsidRPr="009E0643">
        <w:rPr>
          <w:sz w:val="22"/>
          <w:szCs w:val="22"/>
          <w:lang w:val="ru-RU"/>
        </w:rPr>
        <w:t>слуги осуществляется в соответствии со следующими нормативно-правовыми актами: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5.1. Нормативно-правовые акты, непосредственно регулирующие предоставление услуги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Конституция Российской Федерации (”Российская газета”, № 237, 25.12.1993);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Федеральные законы: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Федеральный закон Российской Федерации от 6 октября 1999 </w:t>
      </w:r>
      <w:r w:rsidRPr="009E0643">
        <w:rPr>
          <w:sz w:val="22"/>
          <w:szCs w:val="22"/>
        </w:rPr>
        <w:t>N</w:t>
      </w:r>
      <w:r w:rsidRPr="009E0643">
        <w:rPr>
          <w:sz w:val="22"/>
          <w:szCs w:val="22"/>
          <w:lang w:val="ru-RU"/>
        </w:rPr>
        <w:t xml:space="preserve">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(Собрание законодательства Российской Федерации, 18 октября 1999, </w:t>
      </w:r>
      <w:r w:rsidRPr="009E0643">
        <w:rPr>
          <w:sz w:val="22"/>
          <w:szCs w:val="22"/>
        </w:rPr>
        <w:t>N</w:t>
      </w:r>
      <w:r w:rsidRPr="009E0643">
        <w:rPr>
          <w:sz w:val="22"/>
          <w:szCs w:val="22"/>
          <w:lang w:val="ru-RU"/>
        </w:rPr>
        <w:t xml:space="preserve"> 42, ст. 5005);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Федеральный закон Российской Федерации от 21 декабря 2001 №178-ФЗ ”О приватизации государственного и муниципального имущества”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Федеральный закон Российской Федерации от 6 октября 2003 № 131-ФЗ ”Об общих принципах организации местного самоуправления в Российской Федерации” (Собрание законодательства РФ от 06.10.2003, </w:t>
      </w:r>
      <w:r w:rsidRPr="009E0643">
        <w:rPr>
          <w:sz w:val="22"/>
          <w:szCs w:val="22"/>
        </w:rPr>
        <w:t>N</w:t>
      </w:r>
      <w:r w:rsidRPr="009E0643">
        <w:rPr>
          <w:sz w:val="22"/>
          <w:szCs w:val="22"/>
          <w:lang w:val="ru-RU"/>
        </w:rPr>
        <w:t xml:space="preserve"> 40, ст. 3822, «Парламентская газета», </w:t>
      </w:r>
      <w:r w:rsidRPr="009E0643">
        <w:rPr>
          <w:sz w:val="22"/>
          <w:szCs w:val="22"/>
        </w:rPr>
        <w:t>N</w:t>
      </w:r>
      <w:r w:rsidRPr="009E0643">
        <w:rPr>
          <w:sz w:val="22"/>
          <w:szCs w:val="22"/>
          <w:lang w:val="ru-RU"/>
        </w:rPr>
        <w:t xml:space="preserve"> 186, 08.10.2003, «Российская газета», </w:t>
      </w:r>
      <w:r w:rsidRPr="009E0643">
        <w:rPr>
          <w:sz w:val="22"/>
          <w:szCs w:val="22"/>
        </w:rPr>
        <w:t>N</w:t>
      </w:r>
      <w:r w:rsidRPr="009E0643">
        <w:rPr>
          <w:sz w:val="22"/>
          <w:szCs w:val="22"/>
          <w:lang w:val="ru-RU"/>
        </w:rPr>
        <w:t xml:space="preserve"> 202, 08.10.2003)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Федеральный закон Российской Федерации от 2 мая 2006 № 59-ФЗ ”О порядке рассмотрения обращений граждан Российской Федерации” («Российская газета» от 05.05.2006, </w:t>
      </w:r>
      <w:r w:rsidRPr="009E0643">
        <w:rPr>
          <w:sz w:val="22"/>
          <w:szCs w:val="22"/>
        </w:rPr>
        <w:t>N</w:t>
      </w:r>
      <w:r w:rsidRPr="009E0643">
        <w:rPr>
          <w:sz w:val="22"/>
          <w:szCs w:val="22"/>
          <w:lang w:val="ru-RU"/>
        </w:rPr>
        <w:t xml:space="preserve"> 95, «Собрание законодательства РФ» от 08.05.2006, </w:t>
      </w:r>
      <w:r w:rsidRPr="009E0643">
        <w:rPr>
          <w:sz w:val="22"/>
          <w:szCs w:val="22"/>
        </w:rPr>
        <w:t>N</w:t>
      </w:r>
      <w:r w:rsidRPr="009E0643">
        <w:rPr>
          <w:sz w:val="22"/>
          <w:szCs w:val="22"/>
          <w:lang w:val="ru-RU"/>
        </w:rPr>
        <w:t xml:space="preserve"> 19, ст. 2060, «Парламентская газета», </w:t>
      </w:r>
      <w:r w:rsidRPr="009E0643">
        <w:rPr>
          <w:sz w:val="22"/>
          <w:szCs w:val="22"/>
        </w:rPr>
        <w:t>N</w:t>
      </w:r>
      <w:r w:rsidRPr="009E0643">
        <w:rPr>
          <w:sz w:val="22"/>
          <w:szCs w:val="22"/>
          <w:lang w:val="ru-RU"/>
        </w:rPr>
        <w:t xml:space="preserve"> 70-71, 11.05.2006)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Федеральный закон Российской Федерации от 27 июля 2006 № 152-ФЗ "О персональных данных</w:t>
      </w:r>
      <w:proofErr w:type="gramStart"/>
      <w:r w:rsidRPr="009E0643">
        <w:rPr>
          <w:sz w:val="22"/>
          <w:szCs w:val="22"/>
          <w:lang w:val="ru-RU"/>
        </w:rPr>
        <w:t>"; (";</w:t>
      </w:r>
      <w:proofErr w:type="gramEnd"/>
      <w:r w:rsidRPr="009E0643">
        <w:rPr>
          <w:sz w:val="22"/>
          <w:szCs w:val="22"/>
          <w:lang w:val="ru-RU"/>
        </w:rPr>
        <w:t>Российская газета";, 29 июля 2006, № 165)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Федеральный закон Российской Федерации от 24 июля 2007 года № 221-ФЗ ”О государственном кадастре недвижимости”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Федеральный закон Российской Федерации от 9 февраля 2009 № 8-ФЗ «Об обеспечении доступа к информации о деятельности государственных органов и органов местного </w:t>
      </w:r>
      <w:r w:rsidRPr="009E0643">
        <w:rPr>
          <w:sz w:val="22"/>
          <w:szCs w:val="22"/>
          <w:lang w:val="ru-RU"/>
        </w:rPr>
        <w:lastRenderedPageBreak/>
        <w:t>самоуправления»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Указы Президента РФ: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Указ Президента Российской Федерации от 6 марта 1997 г. № 188 ”Об утверждении перечня сведений конфиденциального характера”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муниципальные правовые акты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6. Описание получателей (заявителей) услуги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6.1. Получателями (заявителями) услуги являются: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Физические лица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Юридические лица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6.2 Характеристики получателей услуги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Физические и юридические лица, желающие получить информацию об объектах муниципальной собственности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7. Документы, необходимые для получения услуги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7.1. Перечень документов, необходимых для получения Услуги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Заявление о получении информации об объектах недвижимого имущества, находящихся в муниципальной собственности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и предназначенных для сдачи в аренду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Электронный запрос информации на официальном сайте органа местного самоуправления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7.2 Способы предоставления документов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Заявление предоставляется в оригинале: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путем личного обращения в уполномоченный орган по адресу с</w:t>
      </w:r>
      <w:proofErr w:type="gramStart"/>
      <w:r w:rsidRPr="009E0643">
        <w:rPr>
          <w:sz w:val="22"/>
          <w:szCs w:val="22"/>
          <w:lang w:val="ru-RU"/>
        </w:rPr>
        <w:t>.Ч</w:t>
      </w:r>
      <w:proofErr w:type="gramEnd"/>
      <w:r w:rsidRPr="009E0643">
        <w:rPr>
          <w:sz w:val="22"/>
          <w:szCs w:val="22"/>
          <w:lang w:val="ru-RU"/>
        </w:rPr>
        <w:t xml:space="preserve">ерный </w:t>
      </w:r>
      <w:proofErr w:type="spellStart"/>
      <w:r w:rsidRPr="009E0643">
        <w:rPr>
          <w:sz w:val="22"/>
          <w:szCs w:val="22"/>
          <w:lang w:val="ru-RU"/>
        </w:rPr>
        <w:t>Ануй</w:t>
      </w:r>
      <w:proofErr w:type="spellEnd"/>
      <w:r w:rsidRPr="009E0643">
        <w:rPr>
          <w:sz w:val="22"/>
          <w:szCs w:val="22"/>
          <w:lang w:val="ru-RU"/>
        </w:rPr>
        <w:t>, ул.Центральная, 8/1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путем отправления по почте по адресу 649453 с</w:t>
      </w:r>
      <w:proofErr w:type="gramStart"/>
      <w:r w:rsidRPr="009E0643">
        <w:rPr>
          <w:sz w:val="22"/>
          <w:szCs w:val="22"/>
          <w:lang w:val="ru-RU"/>
        </w:rPr>
        <w:t>.Ч</w:t>
      </w:r>
      <w:proofErr w:type="gramEnd"/>
      <w:r w:rsidRPr="009E0643">
        <w:rPr>
          <w:sz w:val="22"/>
          <w:szCs w:val="22"/>
          <w:lang w:val="ru-RU"/>
        </w:rPr>
        <w:t xml:space="preserve">ерный </w:t>
      </w:r>
      <w:proofErr w:type="spellStart"/>
      <w:r w:rsidRPr="009E0643">
        <w:rPr>
          <w:sz w:val="22"/>
          <w:szCs w:val="22"/>
          <w:lang w:val="ru-RU"/>
        </w:rPr>
        <w:t>Ануй</w:t>
      </w:r>
      <w:proofErr w:type="spellEnd"/>
      <w:r w:rsidRPr="009E0643">
        <w:rPr>
          <w:sz w:val="22"/>
          <w:szCs w:val="22"/>
          <w:lang w:val="ru-RU"/>
        </w:rPr>
        <w:t>, ул.Центральная, 8/1.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Электронный запрос информации можно оформить в сети Интернет по адресу _________________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Заявители, в обязательном порядке информируются: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о сроках рассмотрения документов и сроках предоставления Услуги;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о порядке получения результатов;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о порядке получения информации о ходе рассматривания документов и предоставления Услуги;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8. Срок предоставление услуги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8.1. Срок ожидания в очереди при подаче и получении документов заявителями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Прием документов ведется в порядке живой очереди. Время ожидания в очереди при подаче документов на предоставление Услуги - не более 15 минут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8.2. Срок исполнения функции (предоставления услуги)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Прием и регистрация заявления осуществляется не более 15 минут</w:t>
      </w:r>
    </w:p>
    <w:p w:rsidR="0083791F" w:rsidRPr="009E0643" w:rsidRDefault="0083791F" w:rsidP="0083791F">
      <w:pPr>
        <w:pStyle w:val="Standard"/>
        <w:autoSpaceDE w:val="0"/>
        <w:ind w:firstLine="540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Информация об объектах недвижимого имущества, находящихся в муниципальной собственности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 и предназначенных для сдачи в аренду:</w:t>
      </w:r>
    </w:p>
    <w:p w:rsidR="0083791F" w:rsidRPr="009E0643" w:rsidRDefault="0083791F" w:rsidP="0083791F">
      <w:pPr>
        <w:pStyle w:val="Standard"/>
        <w:autoSpaceDE w:val="0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 заявлению получателя услуги предоставляется в течени</w:t>
      </w:r>
      <w:proofErr w:type="gramStart"/>
      <w:r w:rsidRPr="009E0643">
        <w:rPr>
          <w:sz w:val="22"/>
          <w:szCs w:val="22"/>
          <w:lang w:val="ru-RU"/>
        </w:rPr>
        <w:t>и</w:t>
      </w:r>
      <w:proofErr w:type="gramEnd"/>
      <w:r w:rsidRPr="009E0643">
        <w:rPr>
          <w:sz w:val="22"/>
          <w:szCs w:val="22"/>
          <w:lang w:val="ru-RU"/>
        </w:rPr>
        <w:t xml:space="preserve"> 2 рабочих дней;</w:t>
      </w:r>
    </w:p>
    <w:p w:rsidR="0083791F" w:rsidRPr="009E0643" w:rsidRDefault="0083791F" w:rsidP="0083791F">
      <w:pPr>
        <w:pStyle w:val="Standard"/>
        <w:autoSpaceDE w:val="0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 электронному запросу на официальном сайте в течени</w:t>
      </w:r>
      <w:proofErr w:type="gramStart"/>
      <w:r w:rsidRPr="009E0643">
        <w:rPr>
          <w:sz w:val="22"/>
          <w:szCs w:val="22"/>
          <w:lang w:val="ru-RU"/>
        </w:rPr>
        <w:t>и</w:t>
      </w:r>
      <w:proofErr w:type="gramEnd"/>
      <w:r w:rsidRPr="009E0643">
        <w:rPr>
          <w:sz w:val="22"/>
          <w:szCs w:val="22"/>
          <w:lang w:val="ru-RU"/>
        </w:rPr>
        <w:t xml:space="preserve"> 3 минут.</w:t>
      </w:r>
    </w:p>
    <w:p w:rsidR="0083791F" w:rsidRPr="00CE0A6F" w:rsidRDefault="0083791F" w:rsidP="0083791F">
      <w:pPr>
        <w:pStyle w:val="Standard"/>
        <w:autoSpaceDE w:val="0"/>
        <w:ind w:firstLine="540"/>
        <w:jc w:val="both"/>
        <w:rPr>
          <w:color w:val="FF0000"/>
          <w:sz w:val="22"/>
          <w:szCs w:val="22"/>
          <w:lang w:val="ru-RU"/>
        </w:rPr>
      </w:pPr>
      <w:r w:rsidRPr="00CE0A6F">
        <w:rPr>
          <w:color w:val="FF0000"/>
          <w:sz w:val="22"/>
          <w:szCs w:val="22"/>
          <w:lang w:val="ru-RU"/>
        </w:rPr>
        <w:t>8.3. Срок приостановления исполнения функции (предоставления услуги)</w:t>
      </w:r>
    </w:p>
    <w:p w:rsidR="0083791F" w:rsidRPr="009E0643" w:rsidRDefault="0083791F" w:rsidP="00CE0A6F">
      <w:pPr>
        <w:pStyle w:val="Standard"/>
        <w:autoSpaceDE w:val="0"/>
        <w:ind w:firstLine="540"/>
        <w:jc w:val="both"/>
        <w:rPr>
          <w:rFonts w:ascii="Arial CYR" w:hAnsi="Arial CYR" w:cs="Arial CYR"/>
          <w:b/>
          <w:sz w:val="22"/>
          <w:szCs w:val="22"/>
          <w:lang w:val="ru-RU"/>
        </w:rPr>
      </w:pPr>
      <w:r w:rsidRPr="00CE0A6F">
        <w:rPr>
          <w:color w:val="FF0000"/>
          <w:sz w:val="22"/>
          <w:szCs w:val="22"/>
          <w:lang w:val="ru-RU"/>
        </w:rPr>
        <w:t>Предоставление Услуги не может быть приостановлено</w:t>
      </w:r>
      <w:proofErr w:type="gramStart"/>
      <w:r w:rsidRPr="00CE0A6F">
        <w:rPr>
          <w:color w:val="FF0000"/>
          <w:sz w:val="22"/>
          <w:szCs w:val="22"/>
          <w:lang w:val="ru-RU"/>
        </w:rPr>
        <w:t>.</w:t>
      </w:r>
      <w:proofErr w:type="gramEnd"/>
      <w:r w:rsidR="00CE0A6F">
        <w:rPr>
          <w:color w:val="FF0000"/>
          <w:sz w:val="22"/>
          <w:szCs w:val="22"/>
          <w:lang w:val="ru-RU"/>
        </w:rPr>
        <w:t xml:space="preserve"> (</w:t>
      </w:r>
      <w:proofErr w:type="gramStart"/>
      <w:r w:rsidR="00CE0A6F">
        <w:rPr>
          <w:color w:val="FF0000"/>
          <w:sz w:val="22"/>
          <w:szCs w:val="22"/>
          <w:lang w:val="ru-RU"/>
        </w:rPr>
        <w:t>и</w:t>
      </w:r>
      <w:proofErr w:type="gramEnd"/>
      <w:r w:rsidR="00CE0A6F">
        <w:rPr>
          <w:color w:val="FF0000"/>
          <w:sz w:val="22"/>
          <w:szCs w:val="22"/>
          <w:lang w:val="ru-RU"/>
        </w:rPr>
        <w:t>сключен пост. № 124 от 09.10.2014)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9. Результат предоставления услуги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10. Перечень оснований для приостановления предоставления Услуги либо отказа в предоставлении Услуги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10.1. Исчерпывающий перечень оснований для отказа в приеме заявления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 рассмотрении заявления о предоставление Услуги отказывается в случае нарушений требований к оформлению документов, а также отказ заявителя от устранения нарушений;</w:t>
      </w:r>
    </w:p>
    <w:p w:rsidR="0083791F" w:rsidRPr="00CE0A6F" w:rsidRDefault="0083791F" w:rsidP="0083791F">
      <w:pPr>
        <w:pStyle w:val="Standard"/>
        <w:autoSpaceDE w:val="0"/>
        <w:ind w:firstLine="540"/>
        <w:jc w:val="both"/>
        <w:rPr>
          <w:color w:val="FF0000"/>
          <w:sz w:val="22"/>
          <w:szCs w:val="22"/>
          <w:lang w:val="ru-RU"/>
        </w:rPr>
      </w:pPr>
      <w:r w:rsidRPr="00CE0A6F">
        <w:rPr>
          <w:color w:val="FF0000"/>
          <w:sz w:val="22"/>
          <w:szCs w:val="22"/>
          <w:lang w:val="ru-RU"/>
        </w:rPr>
        <w:t>10.2. Исчерпывающий перечень оснований для приостановления исполнения государственной функции (предоставления государственной услуги)</w:t>
      </w:r>
    </w:p>
    <w:p w:rsidR="0083791F" w:rsidRPr="00CE0A6F" w:rsidRDefault="0083791F" w:rsidP="0083791F">
      <w:pPr>
        <w:pStyle w:val="Standard"/>
        <w:autoSpaceDE w:val="0"/>
        <w:ind w:firstLine="540"/>
        <w:jc w:val="both"/>
        <w:rPr>
          <w:color w:val="FF0000"/>
          <w:sz w:val="22"/>
          <w:szCs w:val="22"/>
          <w:lang w:val="ru-RU"/>
        </w:rPr>
      </w:pPr>
      <w:r w:rsidRPr="00CE0A6F">
        <w:rPr>
          <w:color w:val="FF0000"/>
          <w:sz w:val="22"/>
          <w:szCs w:val="22"/>
          <w:lang w:val="ru-RU"/>
        </w:rPr>
        <w:t>Приостановление предоставления государственной услуги может произойти по обстоятельствам непреодолимой силы, либо в случае введения в действие новых нормативно - правовых актов, если такая возможность и сроки предусмотрены данными нормативно - правовыми актами</w:t>
      </w:r>
      <w:proofErr w:type="gramStart"/>
      <w:r w:rsidRPr="00CE0A6F">
        <w:rPr>
          <w:color w:val="FF0000"/>
          <w:sz w:val="22"/>
          <w:szCs w:val="22"/>
          <w:lang w:val="ru-RU"/>
        </w:rPr>
        <w:t>.</w:t>
      </w:r>
      <w:proofErr w:type="gramEnd"/>
      <w:r w:rsidR="00CE0A6F">
        <w:rPr>
          <w:color w:val="FF0000"/>
          <w:sz w:val="22"/>
          <w:szCs w:val="22"/>
          <w:lang w:val="ru-RU"/>
        </w:rPr>
        <w:t xml:space="preserve"> (</w:t>
      </w:r>
      <w:proofErr w:type="gramStart"/>
      <w:r w:rsidR="00CE0A6F">
        <w:rPr>
          <w:color w:val="FF0000"/>
          <w:sz w:val="22"/>
          <w:szCs w:val="22"/>
          <w:lang w:val="ru-RU"/>
        </w:rPr>
        <w:t>и</w:t>
      </w:r>
      <w:proofErr w:type="gramEnd"/>
      <w:r w:rsidR="00CE0A6F">
        <w:rPr>
          <w:color w:val="FF0000"/>
          <w:sz w:val="22"/>
          <w:szCs w:val="22"/>
          <w:lang w:val="ru-RU"/>
        </w:rPr>
        <w:t>сключен пост. № 124 от 09.10.2014)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10.3. Исчерпывающий перечень оснований для отказа в исполнении Функции (предоставлении Услуги)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lastRenderedPageBreak/>
        <w:t>Основанием для отказа в предоставлении Услуги является предоставление   заявителем умышленно неверные сведений о себе;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11. Оплата за предоставление услуги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11.1. Размер оплаты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Предоставление Услуги и информации о ней осуществляется бесплатно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12. Требование к местам предоставления услуги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12.1. В случае если Услуга предоставляется в сети Интернет, требования к местам предоставления Услуги не устанавливается.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12.2. Требования к парковочным местам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На территории, прилегающей к месторасположению организации, предоставляющей Услугу, рекомендуется оборудовать места для парковки автотранспортных средств.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Количество парковочных мест определяется исходя из интенсивности и количества заявителей, обратившихся в  администрацию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за определенный период.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Доступ заявителей к парковочным местам является бесплатным.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12.3. Требование к оформлению входа в здание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Здание, в котором предоставляется Услуга, должно располагаться с учетом пешеходной доступности не более 10 минут от остановки общественного транспорта.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Здание, в котором предоставляется Услуга, должно быть оборудовано входом, обеспечивающим свободный доступ людей в помещение.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Центральный вход в здание должно быть оборудован: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пандусом, расширенным проходом, позволяющим обеспечить беспрепятственный доступ граждан с ограниченными возможностями, использующих кресла-коляски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вывеской с полным наименованием организации на русском и алтайском языках и графиком работы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12.4. Требования к размещению и оформлению помещений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Помещения, в которых предоставляется Услуга, для удобства заявителей рекомендуется размещать на нижних, предпочтительнее на первых, этажах здания (строения).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Для обслуживания инвалидов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 Столы для обслуживания инвалидов размещаются в стороне от входа с учетом беспрепятственного подъезда и поворота колясок.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 холле здания на стене должны размещаться указатели расположения отделов и специалистов.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В здании организаций, предоставляющих Услугу, должны </w:t>
      </w:r>
      <w:proofErr w:type="gramStart"/>
      <w:r w:rsidRPr="009E0643">
        <w:rPr>
          <w:sz w:val="22"/>
          <w:szCs w:val="22"/>
          <w:lang w:val="ru-RU"/>
        </w:rPr>
        <w:t>находится</w:t>
      </w:r>
      <w:proofErr w:type="gramEnd"/>
      <w:r w:rsidRPr="009E0643">
        <w:rPr>
          <w:sz w:val="22"/>
          <w:szCs w:val="22"/>
          <w:lang w:val="ru-RU"/>
        </w:rPr>
        <w:t xml:space="preserve"> места для ожидания, информирования и приема заявителей.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Помещения, в которых предоставляется Услуга должны быть оборудованы</w:t>
      </w:r>
      <w:proofErr w:type="gramStart"/>
      <w:r w:rsidRPr="009E0643">
        <w:rPr>
          <w:sz w:val="22"/>
          <w:szCs w:val="22"/>
          <w:lang w:val="ru-RU"/>
        </w:rPr>
        <w:t>::</w:t>
      </w:r>
      <w:proofErr w:type="gramEnd"/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противопожарной системой и средствами пожаротушения;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системой оповещения о возникновении чрезвычайной ситуации;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 помещениях организации должен поддерживаться температурный режим - не менее +18 градусов и не более +25 градусов по шкале Цельсия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Помещение должно быть оборудовано в соответствии с санитарными правилами и нормами и с соблюдением необходимых мер безопасности.</w:t>
      </w:r>
    </w:p>
    <w:p w:rsidR="0083791F" w:rsidRPr="009E0643" w:rsidRDefault="0083791F" w:rsidP="0083791F">
      <w:pPr>
        <w:pStyle w:val="Standard"/>
        <w:autoSpaceDE w:val="0"/>
        <w:jc w:val="center"/>
        <w:rPr>
          <w:rFonts w:ascii="Arial CYR" w:hAnsi="Arial CYR" w:cs="Arial CYR"/>
          <w:b/>
          <w:sz w:val="22"/>
          <w:szCs w:val="22"/>
          <w:lang w:val="ru-RU"/>
        </w:rPr>
      </w:pP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12.5. Требования к местам для информирования заявителей, получения информации и заполнения необходимых документов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Информирование граждан осуществляется путем публикации информационных материалов в СМИ, размещения на официальном Интернет-сайте органа, ответственного за размещение информации о порядке предоставления услуги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Места, предназначенные для ознакомления заявителей с информационными материалами, оборудуются удобными для обозрения информационными стендами;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Места для заполнения документов обеспечиваются письменными принадлежностями (шариковая ручка).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12.6. Требование к размещению и оформлению визуальной, текстовой и </w:t>
      </w:r>
      <w:proofErr w:type="spellStart"/>
      <w:r w:rsidRPr="009E0643">
        <w:rPr>
          <w:sz w:val="22"/>
          <w:szCs w:val="22"/>
          <w:lang w:val="ru-RU"/>
        </w:rPr>
        <w:t>мультимедийной</w:t>
      </w:r>
      <w:proofErr w:type="spellEnd"/>
      <w:r w:rsidRPr="009E0643">
        <w:rPr>
          <w:sz w:val="22"/>
          <w:szCs w:val="22"/>
          <w:lang w:val="ru-RU"/>
        </w:rPr>
        <w:t xml:space="preserve"> информации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На информационных стендах, размещаемых в помещениях организаций, предоставляющих Услуги и в органах ответственных за предоставление Услуги, должны содержаться следующая информация: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lastRenderedPageBreak/>
        <w:t>- полное наименование органа, ответственного за предоставление Услуги;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- полное наименование организаций, </w:t>
      </w:r>
      <w:proofErr w:type="gramStart"/>
      <w:r w:rsidRPr="009E0643">
        <w:rPr>
          <w:sz w:val="22"/>
          <w:szCs w:val="22"/>
          <w:lang w:val="ru-RU"/>
        </w:rPr>
        <w:t>предоставляющего</w:t>
      </w:r>
      <w:proofErr w:type="gramEnd"/>
      <w:r w:rsidRPr="009E0643">
        <w:rPr>
          <w:sz w:val="22"/>
          <w:szCs w:val="22"/>
          <w:lang w:val="ru-RU"/>
        </w:rPr>
        <w:t xml:space="preserve"> Услугу;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контактные телефоны, график работы организаций, предоставляющих Услугу;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почтовые адреса, адреса интернет-сайтов, электронной почты организаций предоставляющих Услугу и органа, ответственного за предоставление Услуги;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фамилии, имена, отчества и должности специалистов, осуществляющих прием и консультирование заинтересованных лиц;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перечень документов, необходимых для получения государственной Услуги, и требования, предъявляемые к этим документам;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образец заполнения заявлений и иных документов;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извлечения из законодательных и иных нормативных правовых актов, регулирующих деятельность по предоставлению Услуги;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Информация, размещаемая на информационных стендах, должна содержать подпись начальника (</w:t>
      </w:r>
      <w:proofErr w:type="gramStart"/>
      <w:r w:rsidRPr="009E0643">
        <w:rPr>
          <w:sz w:val="22"/>
          <w:szCs w:val="22"/>
          <w:lang w:val="ru-RU"/>
        </w:rPr>
        <w:t>заведующего) организации</w:t>
      </w:r>
      <w:proofErr w:type="gramEnd"/>
      <w:r w:rsidRPr="009E0643">
        <w:rPr>
          <w:sz w:val="22"/>
          <w:szCs w:val="22"/>
          <w:lang w:val="ru-RU"/>
        </w:rPr>
        <w:t xml:space="preserve"> или руководителя органа ответственного за предоставление Услуги, дату размещения.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12.7. Требования к местам для ожидания заявителей и оборудованию мест ожидания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Для ожидания приема заявителям отводится специальное место, оборудованное: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стульями, кресельными секциями либо скамейками (</w:t>
      </w:r>
      <w:proofErr w:type="spellStart"/>
      <w:r w:rsidRPr="009E0643">
        <w:rPr>
          <w:sz w:val="22"/>
          <w:szCs w:val="22"/>
          <w:lang w:val="ru-RU"/>
        </w:rPr>
        <w:t>банкетками</w:t>
      </w:r>
      <w:proofErr w:type="spellEnd"/>
      <w:r w:rsidRPr="009E0643">
        <w:rPr>
          <w:sz w:val="22"/>
          <w:szCs w:val="22"/>
          <w:lang w:val="ru-RU"/>
        </w:rPr>
        <w:t>);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столами (стойками) для возможности оформления документов;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информационными стендами;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Количество мест ожидания определяется исходя из фактической нагрузки и возможностей для их размещения в здании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12.8. Требования к местам для приема заявителей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Каждое рабочее место специалистов должно быть оборудовано: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персональным компьютером с возможностью доступа к необходимым информационным базам данных;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столом;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стульями;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Специалист ответственный за прием документов имеет </w:t>
      </w:r>
      <w:proofErr w:type="spellStart"/>
      <w:r w:rsidRPr="009E0643">
        <w:rPr>
          <w:sz w:val="22"/>
          <w:szCs w:val="22"/>
          <w:lang w:val="ru-RU"/>
        </w:rPr>
        <w:t>бейдж</w:t>
      </w:r>
      <w:proofErr w:type="spellEnd"/>
      <w:r w:rsidRPr="009E0643">
        <w:rPr>
          <w:sz w:val="22"/>
          <w:szCs w:val="22"/>
          <w:lang w:val="ru-RU"/>
        </w:rPr>
        <w:t xml:space="preserve"> и настольные таблички с указанием должности, фамилии, имени, отчества.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13. Показатели доступности и качества исполнения Функций (предоставления Услуг)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13.1. Критерии оценки доступности Услуги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Количество заявителей обратившихся за получением Услуги дистанционно (с использованием сети Интернет) к общему количеству обратившихся за получением услуги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13.2. Критерии оценки качества Услуги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Соотношение количества обратившихся за получением услуги в течени</w:t>
      </w:r>
      <w:proofErr w:type="gramStart"/>
      <w:r w:rsidRPr="009E0643">
        <w:rPr>
          <w:sz w:val="22"/>
          <w:szCs w:val="22"/>
          <w:lang w:val="ru-RU"/>
        </w:rPr>
        <w:t>и</w:t>
      </w:r>
      <w:proofErr w:type="gramEnd"/>
      <w:r w:rsidRPr="009E0643">
        <w:rPr>
          <w:sz w:val="22"/>
          <w:szCs w:val="22"/>
          <w:lang w:val="ru-RU"/>
        </w:rPr>
        <w:t xml:space="preserve"> года к количеству пунктов приема заявителей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Соблюдение сроков предоставления услуги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Количество поступивших жалоб в адрес должностных лиц ответственных за предоставление Услуги.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14. Порядок информирования о правилах исполнения Функции (предоставления Услуги)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14.1. Информация о местах нахождения и графике работы органов и подведомственных им организаций, исполняющих Функцию (предоставляющих Услугу)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9E0643">
        <w:rPr>
          <w:sz w:val="22"/>
          <w:szCs w:val="22"/>
          <w:lang w:val="ru-RU"/>
        </w:rPr>
        <w:t>Место расположение</w:t>
      </w:r>
      <w:proofErr w:type="gramEnd"/>
      <w:r w:rsidRPr="009E0643">
        <w:rPr>
          <w:sz w:val="22"/>
          <w:szCs w:val="22"/>
          <w:lang w:val="ru-RU"/>
        </w:rPr>
        <w:t xml:space="preserve"> и график работы органов, предоставляющих Услугу: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14.2. Способы получения информации о порядке исполнения Функции (предоставления Услуги)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Публичное информирование по вопросам предоставления Услуги осуществляется путем: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публикации (размещения) информационных материалов в СМИ (далее - СМИ) - радио, телевидения;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размещения информации о порядке предоставления Услуг в информационно-телекоммуникационных сетях общего пользования;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Индивидуальное устное консультирование: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путем личного обращения в администрацию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(ответственные за </w:t>
      </w:r>
      <w:r w:rsidRPr="009E0643">
        <w:rPr>
          <w:sz w:val="22"/>
          <w:szCs w:val="22"/>
          <w:lang w:val="ru-RU"/>
        </w:rPr>
        <w:lastRenderedPageBreak/>
        <w:t>предоставление и предоставляющие Услуги);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посредством телефонной связи;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Индивидуальное письменное консультирование: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через официальный сайт или Портал государственных и муниципальных услуг в сети Интернет;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через письменную переписку с использование почтовой связи;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через электронную переписку с использование услуг электронной почты;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 любое время с момента приема заявления для получения услуги заявитель имеет право на получение сведений о стадии прохождении документов: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при помощи телефонной связи;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посредством личного обращения;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14.3. Справочные телефоны всех органов и подведомственных им организаций, исполняющих  Функцию (предоставляющих  Услугу)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Для получения информации о порядке предоставления Услуги заявитель может обратиться по телефонам в  администрацию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8(388)47 21 3 31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14.4. Адреса официальных сайтов  органов в сети Интернет, содержащих информацию об исполнении функции (предоставлении  услуги), адреса их электронной почты</w:t>
      </w:r>
    </w:p>
    <w:p w:rsidR="0083791F" w:rsidRPr="009E0643" w:rsidRDefault="0083791F" w:rsidP="0083791F">
      <w:r w:rsidRPr="009E0643">
        <w:t xml:space="preserve">Электронный адрес: </w:t>
      </w:r>
      <w:hyperlink r:id="rId5" w:history="1">
        <w:r w:rsidRPr="009E0643">
          <w:rPr>
            <w:rStyle w:val="a4"/>
            <w:lang w:val="en-US"/>
          </w:rPr>
          <w:t>mo</w:t>
        </w:r>
        <w:r w:rsidRPr="009E0643">
          <w:rPr>
            <w:rStyle w:val="a4"/>
          </w:rPr>
          <w:t>.</w:t>
        </w:r>
        <w:r w:rsidRPr="009E0643">
          <w:rPr>
            <w:rStyle w:val="a4"/>
            <w:lang w:val="en-US"/>
          </w:rPr>
          <w:t>chanui</w:t>
        </w:r>
        <w:r w:rsidRPr="009E0643">
          <w:rPr>
            <w:rStyle w:val="a4"/>
          </w:rPr>
          <w:t>@</w:t>
        </w:r>
        <w:r w:rsidRPr="009E0643">
          <w:rPr>
            <w:rStyle w:val="a4"/>
            <w:lang w:val="en-US"/>
          </w:rPr>
          <w:t>yandex</w:t>
        </w:r>
        <w:r w:rsidRPr="009E0643">
          <w:rPr>
            <w:rStyle w:val="a4"/>
          </w:rPr>
          <w:t>.</w:t>
        </w:r>
        <w:r w:rsidRPr="009E0643">
          <w:rPr>
            <w:rStyle w:val="a4"/>
            <w:lang w:val="en-US"/>
          </w:rPr>
          <w:t>ru</w:t>
        </w:r>
      </w:hyperlink>
      <w:r w:rsidRPr="009E0643">
        <w:t>, официальный сайт: __________________________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14.5. Порядок получения информации заявителями по вопросам исполнения  Функции (предоставления Услуги)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Индивидуальное консультирование заинтересованных лиц проводится по вопросам: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перечня документов, необходимых для предоставления услуги, комплектности (достаточности) представленных документов;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источника получения документов, необходимых для предоставления услуги (администрация МО Черноануйское с/</w:t>
      </w:r>
      <w:proofErr w:type="spellStart"/>
      <w:r w:rsidRPr="009E0643">
        <w:rPr>
          <w:sz w:val="22"/>
          <w:szCs w:val="22"/>
          <w:lang w:val="ru-RU"/>
        </w:rPr>
        <w:t>п</w:t>
      </w:r>
      <w:proofErr w:type="spellEnd"/>
      <w:r w:rsidRPr="009E0643">
        <w:rPr>
          <w:sz w:val="22"/>
          <w:szCs w:val="22"/>
          <w:lang w:val="ru-RU"/>
        </w:rPr>
        <w:t xml:space="preserve"> с</w:t>
      </w:r>
      <w:proofErr w:type="gramStart"/>
      <w:r w:rsidRPr="009E0643">
        <w:rPr>
          <w:sz w:val="22"/>
          <w:szCs w:val="22"/>
          <w:lang w:val="ru-RU"/>
        </w:rPr>
        <w:t>.Ч</w:t>
      </w:r>
      <w:proofErr w:type="gramEnd"/>
      <w:r w:rsidRPr="009E0643">
        <w:rPr>
          <w:sz w:val="22"/>
          <w:szCs w:val="22"/>
          <w:lang w:val="ru-RU"/>
        </w:rPr>
        <w:t xml:space="preserve">ерный </w:t>
      </w:r>
      <w:proofErr w:type="spellStart"/>
      <w:r w:rsidRPr="009E0643">
        <w:rPr>
          <w:sz w:val="22"/>
          <w:szCs w:val="22"/>
          <w:lang w:val="ru-RU"/>
        </w:rPr>
        <w:t>Ануй</w:t>
      </w:r>
      <w:proofErr w:type="spellEnd"/>
      <w:r w:rsidRPr="009E0643">
        <w:rPr>
          <w:sz w:val="22"/>
          <w:szCs w:val="22"/>
          <w:lang w:val="ru-RU"/>
        </w:rPr>
        <w:t>, ул.Центральная, 8/1);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времени приема и выдачи документов;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сроков предоставления услуги;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порядка обжалования действий (бездействия) и решений, осуществляемых и принимаемых в ходе предоставления услуги.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Порядок индивидуального устного консультирования: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Для получения индивидуальной консультации по вопросам предоставления Услуги необходимо обратиться в  администрацию МО Черноануйское с/</w:t>
      </w:r>
      <w:proofErr w:type="spellStart"/>
      <w:r w:rsidRPr="009E0643">
        <w:rPr>
          <w:sz w:val="22"/>
          <w:szCs w:val="22"/>
          <w:lang w:val="ru-RU"/>
        </w:rPr>
        <w:t>п</w:t>
      </w:r>
      <w:proofErr w:type="spellEnd"/>
      <w:r w:rsidRPr="009E0643">
        <w:rPr>
          <w:sz w:val="22"/>
          <w:szCs w:val="22"/>
          <w:lang w:val="ru-RU"/>
        </w:rPr>
        <w:t xml:space="preserve"> по </w:t>
      </w:r>
      <w:proofErr w:type="spellStart"/>
      <w:r w:rsidRPr="009E0643">
        <w:rPr>
          <w:sz w:val="22"/>
          <w:szCs w:val="22"/>
          <w:lang w:val="ru-RU"/>
        </w:rPr>
        <w:t>адресу:с</w:t>
      </w:r>
      <w:proofErr w:type="gramStart"/>
      <w:r w:rsidRPr="009E0643">
        <w:rPr>
          <w:sz w:val="22"/>
          <w:szCs w:val="22"/>
          <w:lang w:val="ru-RU"/>
        </w:rPr>
        <w:t>.Ч</w:t>
      </w:r>
      <w:proofErr w:type="gramEnd"/>
      <w:r w:rsidRPr="009E0643">
        <w:rPr>
          <w:sz w:val="22"/>
          <w:szCs w:val="22"/>
          <w:lang w:val="ru-RU"/>
        </w:rPr>
        <w:t>ерный</w:t>
      </w:r>
      <w:proofErr w:type="spellEnd"/>
      <w:r w:rsidRPr="009E0643">
        <w:rPr>
          <w:sz w:val="22"/>
          <w:szCs w:val="22"/>
          <w:lang w:val="ru-RU"/>
        </w:rPr>
        <w:t xml:space="preserve"> </w:t>
      </w:r>
      <w:proofErr w:type="spellStart"/>
      <w:r w:rsidRPr="009E0643">
        <w:rPr>
          <w:sz w:val="22"/>
          <w:szCs w:val="22"/>
          <w:lang w:val="ru-RU"/>
        </w:rPr>
        <w:t>Ануй</w:t>
      </w:r>
      <w:proofErr w:type="spellEnd"/>
      <w:r w:rsidRPr="009E0643">
        <w:rPr>
          <w:sz w:val="22"/>
          <w:szCs w:val="22"/>
          <w:lang w:val="ru-RU"/>
        </w:rPr>
        <w:t>, ул.Центральная, 8/1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Специалист администрации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>, осуществляющий устное консультирование,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При информировании посредством личного обращения заявителя должностное лицо, ответственное за такое информирование, должно дать исчерпывающие ответы на все возникающие у заявителя вопросы, связанные с предоставлением Услуг.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 случае</w:t>
      </w:r>
      <w:proofErr w:type="gramStart"/>
      <w:r w:rsidRPr="009E0643">
        <w:rPr>
          <w:sz w:val="22"/>
          <w:szCs w:val="22"/>
          <w:lang w:val="ru-RU"/>
        </w:rPr>
        <w:t>,</w:t>
      </w:r>
      <w:proofErr w:type="gramEnd"/>
      <w:r w:rsidRPr="009E0643">
        <w:rPr>
          <w:sz w:val="22"/>
          <w:szCs w:val="22"/>
          <w:lang w:val="ru-RU"/>
        </w:rPr>
        <w:t xml:space="preserve"> если для подготовки ответа требуется продолжительное время, специалист, осуществляющий индивидуальное устное информирование,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Консультации проводятся бесплатно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Порядок индивидуального консультирования при помощи телефонной связи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Во время разговора специалист должен произносить слова четко.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Во время разговора должностное лицо должно произносить слова четко, избегать ”параллельных разговоров” с окружающими людьми и не прерывать разговор по причине поступления звонка на другой аппарат.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Если на момент поступления звонка от заинтересованных лиц специалист проводит личный прием граждан, специалист может предложить заинтересованному лицу обратиться по телефону позже, либо, в случае срочности получения информации, предупредить заинтересованное лицо о возможности прерывания разговора по телефону для личного приема граждан.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При невозможности специалиста, принявшего звонок, самостоятельно ответить на поставленный вопрос, он должен переадресовать его начальнику отдела и сообщить об этом гражданину, указав номер телефона руководителя.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lastRenderedPageBreak/>
        <w:t>Порядок индивидуального письменного консультирования: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Письменные разъяснения осуществляются при наличии письменного обращения получателя Услуги.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Для получения письменных консультаций заявителю необходимо отправить обращение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 почтовому адресу: с</w:t>
      </w:r>
      <w:proofErr w:type="gramStart"/>
      <w:r w:rsidRPr="009E0643">
        <w:rPr>
          <w:sz w:val="22"/>
          <w:szCs w:val="22"/>
          <w:lang w:val="ru-RU"/>
        </w:rPr>
        <w:t>.Ч</w:t>
      </w:r>
      <w:proofErr w:type="gramEnd"/>
      <w:r w:rsidRPr="009E0643">
        <w:rPr>
          <w:sz w:val="22"/>
          <w:szCs w:val="22"/>
          <w:lang w:val="ru-RU"/>
        </w:rPr>
        <w:t xml:space="preserve">ерный </w:t>
      </w:r>
      <w:proofErr w:type="spellStart"/>
      <w:r w:rsidRPr="009E0643">
        <w:rPr>
          <w:sz w:val="22"/>
          <w:szCs w:val="22"/>
          <w:lang w:val="ru-RU"/>
        </w:rPr>
        <w:t>Ануй</w:t>
      </w:r>
      <w:proofErr w:type="spellEnd"/>
      <w:r w:rsidRPr="009E0643">
        <w:rPr>
          <w:sz w:val="22"/>
          <w:szCs w:val="22"/>
          <w:lang w:val="ru-RU"/>
        </w:rPr>
        <w:t>, ул. Центральная, 8/1</w:t>
      </w:r>
    </w:p>
    <w:p w:rsidR="0083791F" w:rsidRPr="009E0643" w:rsidRDefault="0083791F" w:rsidP="0083791F">
      <w:r w:rsidRPr="009E0643">
        <w:t xml:space="preserve">- на адрес электронной почты: </w:t>
      </w:r>
      <w:hyperlink r:id="rId6" w:history="1">
        <w:r w:rsidRPr="009E0643">
          <w:rPr>
            <w:rStyle w:val="a4"/>
            <w:lang w:val="en-US"/>
          </w:rPr>
          <w:t>mo</w:t>
        </w:r>
        <w:r w:rsidRPr="009E0643">
          <w:rPr>
            <w:rStyle w:val="a4"/>
          </w:rPr>
          <w:t>.</w:t>
        </w:r>
        <w:r w:rsidRPr="009E0643">
          <w:rPr>
            <w:rStyle w:val="a4"/>
            <w:lang w:val="en-US"/>
          </w:rPr>
          <w:t>chanui</w:t>
        </w:r>
        <w:r w:rsidRPr="009E0643">
          <w:rPr>
            <w:rStyle w:val="a4"/>
          </w:rPr>
          <w:t>@</w:t>
        </w:r>
        <w:r w:rsidRPr="009E0643">
          <w:rPr>
            <w:rStyle w:val="a4"/>
            <w:lang w:val="en-US"/>
          </w:rPr>
          <w:t>yandex</w:t>
        </w:r>
        <w:r w:rsidRPr="009E0643">
          <w:rPr>
            <w:rStyle w:val="a4"/>
          </w:rPr>
          <w:t>.</w:t>
        </w:r>
        <w:r w:rsidRPr="009E0643">
          <w:rPr>
            <w:rStyle w:val="a4"/>
            <w:lang w:val="en-US"/>
          </w:rPr>
          <w:t>ru</w:t>
        </w:r>
      </w:hyperlink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 факсу: 8(388)47 21331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через Интернет-портал: __________________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Ответ на обращение дается в простой, четкой и понятной форме с указанием должности, фамилии, имени, отчества, номера телефона специалиста-исполнителя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Письменный ответ подписывает руководитель органа (организации), в который было направлено обращение, а также содержит фамилию, инициалы и телефон исполнителя.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При индивидуальном письменном консультировании ответ направляется заинтересованному лицу в течение 30 дней со дня регистрации письменного обращения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</w:t>
      </w:r>
    </w:p>
    <w:p w:rsidR="0083791F" w:rsidRPr="009E0643" w:rsidRDefault="0083791F" w:rsidP="0083791F">
      <w:pPr>
        <w:pStyle w:val="Standard"/>
        <w:autoSpaceDE w:val="0"/>
        <w:jc w:val="center"/>
        <w:rPr>
          <w:rFonts w:ascii="Arial CYR" w:hAnsi="Arial CYR" w:cs="Arial CYR"/>
          <w:b/>
          <w:sz w:val="22"/>
          <w:szCs w:val="22"/>
          <w:lang w:val="ru-RU"/>
        </w:rPr>
      </w:pPr>
    </w:p>
    <w:p w:rsidR="0083791F" w:rsidRPr="009E0643" w:rsidRDefault="0083791F" w:rsidP="0083791F">
      <w:pPr>
        <w:pStyle w:val="Standard"/>
        <w:autoSpaceDE w:val="0"/>
        <w:jc w:val="center"/>
        <w:rPr>
          <w:rFonts w:ascii="Times New Roman CYR" w:hAnsi="Times New Roman CYR" w:cs="Times New Roman CYR"/>
          <w:b/>
          <w:sz w:val="22"/>
          <w:szCs w:val="22"/>
          <w:lang w:val="ru-RU"/>
        </w:rPr>
      </w:pPr>
      <w:r w:rsidRPr="009E0643">
        <w:rPr>
          <w:rFonts w:ascii="Times New Roman CYR" w:hAnsi="Times New Roman CYR" w:cs="Times New Roman CYR"/>
          <w:b/>
          <w:sz w:val="22"/>
          <w:szCs w:val="22"/>
          <w:lang w:val="ru-RU"/>
        </w:rPr>
        <w:t xml:space="preserve">3. ФОРМЫ </w:t>
      </w:r>
      <w:proofErr w:type="gramStart"/>
      <w:r w:rsidRPr="009E0643">
        <w:rPr>
          <w:rFonts w:ascii="Times New Roman CYR" w:hAnsi="Times New Roman CYR" w:cs="Times New Roman CYR"/>
          <w:b/>
          <w:sz w:val="22"/>
          <w:szCs w:val="22"/>
          <w:lang w:val="ru-RU"/>
        </w:rPr>
        <w:t>КОНТРОЛЯ ЗА</w:t>
      </w:r>
      <w:proofErr w:type="gramEnd"/>
      <w:r w:rsidRPr="009E0643">
        <w:rPr>
          <w:rFonts w:ascii="Times New Roman CYR" w:hAnsi="Times New Roman CYR" w:cs="Times New Roman CYR"/>
          <w:b/>
          <w:sz w:val="22"/>
          <w:szCs w:val="22"/>
          <w:lang w:val="ru-RU"/>
        </w:rPr>
        <w:t xml:space="preserve"> ИСПОЛНЕНИЕМ АДМИНИСТРАТИВНОГО РЕГЛАМЕНТА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15. Формы </w:t>
      </w:r>
      <w:proofErr w:type="gramStart"/>
      <w:r w:rsidRPr="009E0643">
        <w:rPr>
          <w:sz w:val="22"/>
          <w:szCs w:val="22"/>
          <w:lang w:val="ru-RU"/>
        </w:rPr>
        <w:t>контроля за</w:t>
      </w:r>
      <w:proofErr w:type="gramEnd"/>
      <w:r w:rsidRPr="009E0643">
        <w:rPr>
          <w:sz w:val="22"/>
          <w:szCs w:val="22"/>
          <w:lang w:val="ru-RU"/>
        </w:rPr>
        <w:t xml:space="preserve"> исполнением административного регламента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15.1. Порядок осуществления текущего </w:t>
      </w:r>
      <w:proofErr w:type="gramStart"/>
      <w:r w:rsidRPr="009E0643">
        <w:rPr>
          <w:sz w:val="22"/>
          <w:szCs w:val="22"/>
          <w:lang w:val="ru-RU"/>
        </w:rPr>
        <w:t>контроля за</w:t>
      </w:r>
      <w:proofErr w:type="gramEnd"/>
      <w:r w:rsidRPr="009E0643">
        <w:rPr>
          <w:sz w:val="22"/>
          <w:szCs w:val="22"/>
          <w:lang w:val="ru-RU"/>
        </w:rPr>
        <w:t xml:space="preserve"> соблюдением и исполнением ответственными должностными лицами положений административного регламента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9E0643">
        <w:rPr>
          <w:sz w:val="22"/>
          <w:szCs w:val="22"/>
          <w:lang w:val="ru-RU"/>
        </w:rPr>
        <w:t>Контроль за</w:t>
      </w:r>
      <w:proofErr w:type="gramEnd"/>
      <w:r w:rsidRPr="009E0643">
        <w:rPr>
          <w:sz w:val="22"/>
          <w:szCs w:val="22"/>
          <w:lang w:val="ru-RU"/>
        </w:rPr>
        <w:t xml:space="preserve"> порядком, полнотой и качеством исполнения функции включает в себя проведение проверок, принятие мер по своевременному выявлению и устранению причин нарушений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Текущий </w:t>
      </w:r>
      <w:proofErr w:type="gramStart"/>
      <w:r w:rsidRPr="009E0643">
        <w:rPr>
          <w:sz w:val="22"/>
          <w:szCs w:val="22"/>
          <w:lang w:val="ru-RU"/>
        </w:rPr>
        <w:t>контроль за</w:t>
      </w:r>
      <w:proofErr w:type="gramEnd"/>
      <w:r w:rsidRPr="009E0643">
        <w:rPr>
          <w:sz w:val="22"/>
          <w:szCs w:val="22"/>
          <w:lang w:val="ru-RU"/>
        </w:rPr>
        <w:t xml:space="preserve"> соблюдением последовательности действий, определенных административными процедурами по исполнению Услуги, осуществляется должностными лицами, ответственными за организацию работы по исполнению Услуги: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контрольными финансовыми органами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правоохранительными органами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15.2. Порядок и периодичность осуществления плановых и внеплановых проверок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Для проверки полноты и качества выполнения Услуги создаётся комиссия для внутреннего контроля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Предметом контроля данной комиссии являются сроки и полнота рассмотрения поставленных в обращении вопросов; объективность и тщательность проверки изложенных в нем сведений; обоснованность и законность принятых по обращению решений; своевременность его разрешения и направления ответа заявителю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 целях обеспечения качества выполнения Услуги сотрудники находясь в служебных командировках в муниципальных образованиях районов, помимо выполнения основного задания обязаны знакомиться с состоянием работы по предоставлению услуг, а также оказывать практическую помощь по ее организации и проведению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При осуществлении Услуги делопроизводство ведется отделом отдельно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Проверки полноты и качества предоставления Услуги осуществляются на основании локальных нормативных правовых актов (приказов)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Проверки могут быть плановыми и внеплановыми по конкретному обращению граждан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При проверке могут рассматриваться все вопросы, связанные с предоставлением услуги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15.3. Ответственность должностных лиц за решения и действия (бездействие), принимаемые (осуществляемые) в ходе исполнения Функции (предоставления Услуги)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Ответственность за исполнение Услуги возлагается </w:t>
      </w:r>
      <w:proofErr w:type="gramStart"/>
      <w:r w:rsidRPr="009E0643">
        <w:rPr>
          <w:sz w:val="22"/>
          <w:szCs w:val="22"/>
          <w:lang w:val="ru-RU"/>
        </w:rPr>
        <w:t>на</w:t>
      </w:r>
      <w:proofErr w:type="gramEnd"/>
      <w:r w:rsidRPr="009E0643">
        <w:rPr>
          <w:sz w:val="22"/>
          <w:szCs w:val="22"/>
          <w:lang w:val="ru-RU"/>
        </w:rPr>
        <w:t>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Главу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должностные лица, исполняющие государственную функцию, несут персональную ответственность за соблюдение сроков, порядка исполнения государственной функции, достоверность и полноту сведений, представляемых в связи с исполнением государственной функции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Специалист, ответственный за приём заявок несет ответственность за соблюдение сроков исполнения и порядка приема заявок, правильности внесения записей в журнал учета заявок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Персональная ответственность за выполнение Услуги закрепляется в должностных </w:t>
      </w:r>
      <w:r w:rsidRPr="009E0643">
        <w:rPr>
          <w:sz w:val="22"/>
          <w:szCs w:val="22"/>
          <w:lang w:val="ru-RU"/>
        </w:rPr>
        <w:lastRenderedPageBreak/>
        <w:t>инструкциях в соответствии с требованиями законодательства Российской Федерации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 результатам проведенных проверок, в случае выявления нарушений предоставления Услуги, осуществляется привлечение к ответственности виновных</w:t>
      </w:r>
    </w:p>
    <w:p w:rsidR="0083791F" w:rsidRPr="009E0643" w:rsidRDefault="0083791F" w:rsidP="0083791F">
      <w:pPr>
        <w:pStyle w:val="Standard"/>
        <w:autoSpaceDE w:val="0"/>
        <w:jc w:val="center"/>
        <w:rPr>
          <w:rFonts w:ascii="Arial CYR" w:hAnsi="Arial CYR" w:cs="Arial CYR"/>
          <w:b/>
          <w:sz w:val="22"/>
          <w:szCs w:val="22"/>
          <w:lang w:val="ru-RU"/>
        </w:rPr>
      </w:pPr>
    </w:p>
    <w:p w:rsidR="0083791F" w:rsidRPr="009E0643" w:rsidRDefault="0083791F" w:rsidP="0083791F">
      <w:pPr>
        <w:pStyle w:val="Standard"/>
        <w:autoSpaceDE w:val="0"/>
        <w:jc w:val="center"/>
        <w:rPr>
          <w:rFonts w:ascii="Times New Roman CYR" w:hAnsi="Times New Roman CYR" w:cs="Times New Roman CYR"/>
          <w:b/>
          <w:sz w:val="22"/>
          <w:szCs w:val="22"/>
          <w:lang w:val="ru-RU"/>
        </w:rPr>
      </w:pPr>
      <w:r w:rsidRPr="009E0643">
        <w:rPr>
          <w:rFonts w:ascii="Times New Roman CYR" w:hAnsi="Times New Roman CYR" w:cs="Times New Roman CYR"/>
          <w:b/>
          <w:sz w:val="22"/>
          <w:szCs w:val="22"/>
          <w:lang w:val="ru-RU"/>
        </w:rPr>
        <w:t>4. ПОРЯДОК ОБЖАЛОВАНИЯ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16. Порядок обжалования решений и действий (бездействия) органа, предоставляющего  Услугу</w:t>
      </w:r>
    </w:p>
    <w:p w:rsidR="0083791F" w:rsidRPr="009E0643" w:rsidRDefault="0083791F" w:rsidP="0083791F">
      <w:pPr>
        <w:pStyle w:val="Standard"/>
        <w:autoSpaceDE w:val="0"/>
        <w:jc w:val="center"/>
        <w:rPr>
          <w:rFonts w:ascii="Arial CYR" w:hAnsi="Arial CYR" w:cs="Arial CYR"/>
          <w:b/>
          <w:sz w:val="22"/>
          <w:szCs w:val="22"/>
          <w:lang w:val="ru-RU"/>
        </w:rPr>
      </w:pP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16.1. Порядок подачи жалоб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 досудебном порядке граждане имеют право обращаться с жалобами и предложениями:</w:t>
      </w:r>
    </w:p>
    <w:p w:rsidR="0083791F" w:rsidRDefault="0083791F" w:rsidP="0083791F">
      <w:pPr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</w:rPr>
      </w:pPr>
      <w:r w:rsidRPr="0042464B">
        <w:rPr>
          <w:rFonts w:ascii="Times New Roman" w:hAnsi="Times New Roman" w:cs="Times New Roman"/>
        </w:rPr>
        <w:t>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83791F" w:rsidRPr="0042464B" w:rsidRDefault="0083791F" w:rsidP="0083791F">
      <w:pPr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</w:rPr>
      </w:pPr>
      <w:r w:rsidRPr="0042464B">
        <w:rPr>
          <w:rFonts w:ascii="Times New Roman" w:hAnsi="Times New Roman" w:cs="Times New Roman"/>
        </w:rPr>
        <w:t>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 же может быть принята при личном приеме заявителя.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Личный прием граждан с жалобами и обращения проводит руководитель организации, ответственный за предоставление Услуги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Личный прием проводится по предварительной записи. Запись производится при личном обращении или по телефону. Специалист информирует заявителя о дате, времени, месте приема, должности, фамилии, имени, отчестве руководителя организации либо органа, ответственного за предоставление услуги, осуществляющего прием.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Порядок письменного обжалования действия (бездействия) должностных лиц: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Заявитель и получатель Услуги может обратиться с письменной жалобой на действия (бездействие) и решения, осуществляемые в ходе предоставления Услуг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Письменная жалоба в обязательном порядке должна содержать: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наименование органа, в который направляет письменное обращение;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фамилию, имя, отчество соответствующего должностного лица, либо должность соответствующего лица;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- фамилию, имя, отчество (последнее - при наличии) </w:t>
      </w:r>
      <w:proofErr w:type="gramStart"/>
      <w:r w:rsidRPr="009E0643">
        <w:rPr>
          <w:sz w:val="22"/>
          <w:szCs w:val="22"/>
          <w:lang w:val="ru-RU"/>
        </w:rPr>
        <w:t>обратившегося</w:t>
      </w:r>
      <w:proofErr w:type="gramEnd"/>
      <w:r w:rsidRPr="009E0643">
        <w:rPr>
          <w:sz w:val="22"/>
          <w:szCs w:val="22"/>
          <w:lang w:val="ru-RU"/>
        </w:rPr>
        <w:t>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полное наименование юридического лица (в случае обращения от имени юридического лица);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почтовый адрес или адрес электронной почты, по которому должны быть направлены ответ, уведомление о переадресации сообщения;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суть предложения, заявления или жалобы;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личную подпись и дату.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Заявитель имеет право на получение информации и документов, необходимых для обоснования и рассмотрения жалобы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Жалоба оформляется в произвольной форме и подписывается лицом, подающим жалобу.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Письменное обращение может быть предоставлено одним из доступных заявителю способов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путем личного обращения в  администрацию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>, (ответственные за предоставление Услуги). Приём жалобы осуществляется специалистом, ответственным за приём документов.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направлено по почтовому адресу организации;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направлено через Интернет-сайт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Заявитель вправе обратиться в суд с заявлением в течение трех месяцев со дня, когда ему стало известно о нарушении его прав и свобод; пропуск трехмесячного срока обращения в суд с заявлением не является для суда основанием для отказа в принятии заявления;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16.2. Порядок  рассмотрения жалоб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Основания для отказа в рассмотрении жалоб и предложений: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9E0643">
        <w:rPr>
          <w:sz w:val="22"/>
          <w:szCs w:val="22"/>
          <w:lang w:val="ru-RU"/>
        </w:rPr>
        <w:lastRenderedPageBreak/>
        <w:t>Если в жалобе получателя Услуги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 руководитель организации,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условии, что</w:t>
      </w:r>
      <w:proofErr w:type="gramEnd"/>
      <w:r w:rsidRPr="009E0643">
        <w:rPr>
          <w:sz w:val="22"/>
          <w:szCs w:val="22"/>
          <w:lang w:val="ru-RU"/>
        </w:rPr>
        <w:t xml:space="preserve"> указанная жалоба и ранее направляемые жалобы направлялись в организацию (орган), ответственную за предоставление Услуги.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 случае если в письменной жалобе не указаны фамилия гражданина, направившего жалобу, полное наименование юридического лица и почтовый адрес, по которому должен быть направлен ответ, ответ на обращение не дается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рассматривающий жалобу вправе оставить ее без ответа по существу поставленных в ней вопросов и сообщить заявителю, направившему жалобу, о недопустимости злоупотребления правом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 случае 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При поступлении жалобы и предложений специалист администрации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уведомляет заявителя жалобы о дне её рассмотрения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Специалист  администрации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обеспечивает объективное, всестороннее и своевременное рассмотрение жалобы, в случае необходимости - с участием получателя Услуги, направившего жалобу, или его законного представителя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Специалист администрации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вправе запрашивать необходимые для рассмотрения жалобы документы и материалы в других государственных органах, органах местного самоуправления, у иных должностных лиц, за исключением судов, органов дознания и органов предварительного следствия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Срок рассмотрения жалоб:</w:t>
      </w:r>
    </w:p>
    <w:p w:rsidR="0083791F" w:rsidRPr="0042464B" w:rsidRDefault="0083791F" w:rsidP="0083791F">
      <w:pPr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</w:rPr>
      </w:pPr>
      <w:r w:rsidRPr="0042464B">
        <w:rPr>
          <w:rFonts w:ascii="Times New Roman" w:hAnsi="Times New Roman" w:cs="Times New Roman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</w:t>
      </w:r>
      <w:proofErr w:type="gramStart"/>
      <w:r w:rsidRPr="0042464B">
        <w:rPr>
          <w:rFonts w:ascii="Times New Roman" w:hAnsi="Times New Roman" w:cs="Times New Roman"/>
        </w:rPr>
        <w:t>и</w:t>
      </w:r>
      <w:proofErr w:type="gramEnd"/>
      <w:r w:rsidRPr="0042464B">
        <w:rPr>
          <w:rFonts w:ascii="Times New Roman" w:hAnsi="Times New Roman" w:cs="Times New Roman"/>
        </w:rPr>
        <w:t xml:space="preserve"> 15 рабочих дней со дня ее регистрации, а в случае обжалования отказа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</w:t>
      </w:r>
      <w:proofErr w:type="gramStart"/>
      <w:r w:rsidRPr="0042464B">
        <w:rPr>
          <w:rFonts w:ascii="Times New Roman" w:hAnsi="Times New Roman" w:cs="Times New Roman"/>
        </w:rPr>
        <w:t>и</w:t>
      </w:r>
      <w:proofErr w:type="gramEnd"/>
      <w:r w:rsidRPr="0042464B">
        <w:rPr>
          <w:rFonts w:ascii="Times New Roman" w:hAnsi="Times New Roman" w:cs="Times New Roman"/>
        </w:rPr>
        <w:t xml:space="preserve"> 5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 результатам рассмотрения обращения руководитель организации: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- принимает решение об удовлетворении требований гражданина и о признании </w:t>
      </w:r>
      <w:proofErr w:type="gramStart"/>
      <w:r w:rsidRPr="009E0643">
        <w:rPr>
          <w:sz w:val="22"/>
          <w:szCs w:val="22"/>
          <w:lang w:val="ru-RU"/>
        </w:rPr>
        <w:t>неправомерным</w:t>
      </w:r>
      <w:proofErr w:type="gramEnd"/>
      <w:r w:rsidRPr="009E0643">
        <w:rPr>
          <w:sz w:val="22"/>
          <w:szCs w:val="22"/>
          <w:lang w:val="ru-RU"/>
        </w:rPr>
        <w:t xml:space="preserve"> обжалованного решения, действия (бездействия) либо об отказе в удовлетворении жалобы;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уведомляет гражданина о направлении его обращения на рассмотрение иному должностному лицу в соответствии с их компетенцией;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принимает меры, направленные на восстановление или защиту нарушенных прав, свобод и законных интересов получателя Услуги;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дает письменный ответ по существу поставленных в жалобе вопросов.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Ответ на письменное обращение направляется по почтовому адресу и электронному адресу, </w:t>
      </w:r>
      <w:proofErr w:type="gramStart"/>
      <w:r w:rsidRPr="009E0643">
        <w:rPr>
          <w:sz w:val="22"/>
          <w:szCs w:val="22"/>
          <w:lang w:val="ru-RU"/>
        </w:rPr>
        <w:t>указанным</w:t>
      </w:r>
      <w:proofErr w:type="gramEnd"/>
      <w:r w:rsidRPr="009E0643">
        <w:rPr>
          <w:sz w:val="22"/>
          <w:szCs w:val="22"/>
          <w:lang w:val="ru-RU"/>
        </w:rPr>
        <w:t xml:space="preserve"> в обращении.</w:t>
      </w:r>
    </w:p>
    <w:p w:rsidR="0083791F" w:rsidRPr="009E0643" w:rsidRDefault="0083791F" w:rsidP="0083791F">
      <w:pPr>
        <w:pStyle w:val="Standard"/>
        <w:autoSpaceDE w:val="0"/>
        <w:jc w:val="center"/>
        <w:rPr>
          <w:rFonts w:ascii="Arial CYR" w:hAnsi="Arial CYR" w:cs="Arial CYR"/>
          <w:b/>
          <w:sz w:val="22"/>
          <w:szCs w:val="22"/>
          <w:lang w:val="ru-RU"/>
        </w:rPr>
      </w:pPr>
    </w:p>
    <w:p w:rsidR="0083791F" w:rsidRPr="009E0643" w:rsidRDefault="0083791F" w:rsidP="0083791F">
      <w:pPr>
        <w:pStyle w:val="Standard"/>
        <w:autoSpaceDE w:val="0"/>
        <w:jc w:val="center"/>
        <w:rPr>
          <w:rFonts w:ascii="Times New Roman CYR" w:hAnsi="Times New Roman CYR" w:cs="Times New Roman CYR"/>
          <w:b/>
          <w:sz w:val="22"/>
          <w:szCs w:val="22"/>
          <w:lang w:val="ru-RU"/>
        </w:rPr>
      </w:pPr>
      <w:r w:rsidRPr="009E0643">
        <w:rPr>
          <w:rFonts w:ascii="Times New Roman CYR" w:hAnsi="Times New Roman CYR" w:cs="Times New Roman CYR"/>
          <w:b/>
          <w:sz w:val="22"/>
          <w:szCs w:val="22"/>
          <w:lang w:val="ru-RU"/>
        </w:rPr>
        <w:t>5. АДМИНИСТРАТИВНЫЕ ПРОЦЕДУРЫ</w:t>
      </w:r>
    </w:p>
    <w:p w:rsidR="0083791F" w:rsidRPr="009E0643" w:rsidRDefault="0083791F" w:rsidP="0083791F">
      <w:pPr>
        <w:pStyle w:val="Standard"/>
        <w:autoSpaceDE w:val="0"/>
        <w:jc w:val="center"/>
        <w:rPr>
          <w:rFonts w:ascii="Arial CYR" w:hAnsi="Arial CYR" w:cs="Arial CYR"/>
          <w:b/>
          <w:sz w:val="22"/>
          <w:szCs w:val="22"/>
          <w:lang w:val="ru-RU"/>
        </w:rPr>
      </w:pPr>
    </w:p>
    <w:p w:rsidR="0083791F" w:rsidRPr="009E0643" w:rsidRDefault="0083791F" w:rsidP="0083791F">
      <w:pPr>
        <w:pStyle w:val="Standard"/>
        <w:autoSpaceDE w:val="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  17. Перечень процедур, выполнение которых необходимо для оказания услуги        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          Предоставление услуги: Предоставление информации об объектах недвижимого имущества, находящихся в муниципальной собственности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и предназначенных для сдачи в аренду включает в себя следующие административные процедуры: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lastRenderedPageBreak/>
        <w:t>- получение информации об объектах недвижимого имущества, находящихся в муниципальной собственности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и предназначенных для сдачи в аренду при личном обращении получателя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получение информации об объектах недвижимого имущества, находящихся в муниципальной собственности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и предназначенных для сдачи в аренду через Интернет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        18. Описание последовательности действий  административных процедур        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18.1 Получение информации об объектах недвижимого имущества, находящихся в муниципальной собственности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и предназначенных для сдачи в аренду при личном обращении получателя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Основанием для начала предоставления государственной услуги является: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Основание для начала административной процедуры является обращение заявителя о предоставлении информации об объектах недвижимого имущества, находящихся в муниципальной собственности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и предназначенных для сдачи в аренду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Перечень входящих документов: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Заявление о предоставление информации об объектах недвижимого имущества, находящихся в муниципальной собственности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 и предназначенных для сдачи в аренду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Документ, удостоверяющий личность заявителя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Порядок осуществления административной процедуры: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Специалист, ответственный за регистрацию входящей корреспонденции, при поступлении заявления присваивает ему регистрационный номер, проставляет дату поступления в уполномоченный орган.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 При личном обращении заявителя специалист  администрации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 проверяет его личность, устанавливает предмет обращения и определяет его подведомственность.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Специалист </w:t>
      </w:r>
      <w:r>
        <w:rPr>
          <w:sz w:val="22"/>
          <w:szCs w:val="22"/>
          <w:lang w:val="ru-RU"/>
        </w:rPr>
        <w:t>а</w:t>
      </w:r>
      <w:r w:rsidRPr="009E0643">
        <w:rPr>
          <w:sz w:val="22"/>
          <w:szCs w:val="22"/>
          <w:lang w:val="ru-RU"/>
        </w:rPr>
        <w:t>дминистрации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осуществляет поиск требуемой информации в реестре муниципальной собственности МО Черноануйское с/п. В завершение процедуры уполномоченный специалист  готовит проект письма заявителю с информацией об объекте недвижимого имущества в форме выписки из реестра муниципальной собственности или уведомление об отказе в ее предоставлении. Проект письма представляется на подпись руководителю   администрации МО Черноануйское с/</w:t>
      </w:r>
      <w:proofErr w:type="spellStart"/>
      <w:r w:rsidRPr="009E0643">
        <w:rPr>
          <w:sz w:val="22"/>
          <w:szCs w:val="22"/>
          <w:lang w:val="ru-RU"/>
        </w:rPr>
        <w:t>п</w:t>
      </w:r>
      <w:proofErr w:type="spellEnd"/>
      <w:proofErr w:type="gramStart"/>
      <w:r w:rsidRPr="009E0643">
        <w:rPr>
          <w:sz w:val="22"/>
          <w:szCs w:val="22"/>
          <w:lang w:val="ru-RU"/>
        </w:rPr>
        <w:t xml:space="preserve"> .</w:t>
      </w:r>
      <w:proofErr w:type="gramEnd"/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Результаты выполнения процедуры: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Выписка из реестра муниципальной собственности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Уведомление об отказе в предоставлении информации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Срок выполнения процедуры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2 рабочих дня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18.2 Получение информации об объектах недвижимого имущества, находящихся в муниципальной собственности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и предназначенных для сдачи в аренду через Интернет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Основанием для начала предоставления государственной услуги является: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Основание для начала административной процедуры является формирование электронного запроса на сайте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Перечень входящих документов: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Электронный запрос на получение информации об объектах недвижимого имущества, находящихся в муниципальной собственности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и предназначенных для сдачи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Порядок осуществления административной процедуры: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Получатель услуги заполняет и отправляет электронный запрос по </w:t>
      </w:r>
      <w:proofErr w:type="gramStart"/>
      <w:r w:rsidRPr="009E0643">
        <w:rPr>
          <w:sz w:val="22"/>
          <w:szCs w:val="22"/>
          <w:lang w:val="ru-RU"/>
        </w:rPr>
        <w:t>форме</w:t>
      </w:r>
      <w:proofErr w:type="gramEnd"/>
      <w:r w:rsidRPr="009E0643">
        <w:rPr>
          <w:sz w:val="22"/>
          <w:szCs w:val="22"/>
          <w:lang w:val="ru-RU"/>
        </w:rPr>
        <w:t xml:space="preserve"> предложенной на сайте МО Черноануйское с/п.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Информационная система автоматически формирует ответ на запрос из электронного реестра муниципальной собственности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по заданным параметрам поиска.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Ведение электронного реестра муниципальной собственности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 осуществляет специалисты  администрации МО Черноануйское с/п.    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Результаты выполнения процедуры: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Электронный ответ на запрос информации об объектах недвижимого имущества, находящихся в муниципальной собственности МО Черноануйское с/</w:t>
      </w:r>
      <w:proofErr w:type="spellStart"/>
      <w:proofErr w:type="gramStart"/>
      <w:r w:rsidRPr="009E0643">
        <w:rPr>
          <w:sz w:val="22"/>
          <w:szCs w:val="22"/>
          <w:lang w:val="ru-RU"/>
        </w:rPr>
        <w:t>п</w:t>
      </w:r>
      <w:proofErr w:type="spellEnd"/>
      <w:proofErr w:type="gramEnd"/>
      <w:r w:rsidRPr="009E0643">
        <w:rPr>
          <w:sz w:val="22"/>
          <w:szCs w:val="22"/>
          <w:lang w:val="ru-RU"/>
        </w:rPr>
        <w:t xml:space="preserve"> и предназначенных для сдачи  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</w:rPr>
      </w:pPr>
      <w:proofErr w:type="spellStart"/>
      <w:r w:rsidRPr="009E0643">
        <w:rPr>
          <w:sz w:val="22"/>
          <w:szCs w:val="22"/>
        </w:rPr>
        <w:t>Срок</w:t>
      </w:r>
      <w:proofErr w:type="spellEnd"/>
      <w:r w:rsidRPr="009E0643">
        <w:rPr>
          <w:sz w:val="22"/>
          <w:szCs w:val="22"/>
        </w:rPr>
        <w:t xml:space="preserve"> </w:t>
      </w:r>
      <w:proofErr w:type="spellStart"/>
      <w:r w:rsidRPr="009E0643">
        <w:rPr>
          <w:sz w:val="22"/>
          <w:szCs w:val="22"/>
        </w:rPr>
        <w:t>выполнения</w:t>
      </w:r>
      <w:proofErr w:type="spellEnd"/>
      <w:r w:rsidRPr="009E0643">
        <w:rPr>
          <w:sz w:val="22"/>
          <w:szCs w:val="22"/>
        </w:rPr>
        <w:t xml:space="preserve"> </w:t>
      </w:r>
      <w:proofErr w:type="spellStart"/>
      <w:r w:rsidRPr="009E0643">
        <w:rPr>
          <w:sz w:val="22"/>
          <w:szCs w:val="22"/>
        </w:rPr>
        <w:t>процедуры</w:t>
      </w:r>
      <w:proofErr w:type="spellEnd"/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</w:rPr>
      </w:pPr>
      <w:r w:rsidRPr="009E0643">
        <w:rPr>
          <w:sz w:val="22"/>
          <w:szCs w:val="22"/>
        </w:rPr>
        <w:lastRenderedPageBreak/>
        <w:t xml:space="preserve">30 </w:t>
      </w:r>
      <w:r w:rsidRPr="009E0643">
        <w:rPr>
          <w:sz w:val="22"/>
          <w:szCs w:val="22"/>
          <w:lang w:val="ru-RU"/>
        </w:rPr>
        <w:t>минут</w:t>
      </w:r>
    </w:p>
    <w:p w:rsidR="0083791F" w:rsidRPr="009E0643" w:rsidRDefault="0083791F" w:rsidP="0083791F">
      <w:pPr>
        <w:pStyle w:val="Standard"/>
        <w:autoSpaceDE w:val="0"/>
        <w:ind w:firstLine="540"/>
        <w:jc w:val="both"/>
        <w:rPr>
          <w:sz w:val="22"/>
          <w:szCs w:val="22"/>
        </w:rPr>
      </w:pPr>
    </w:p>
    <w:p w:rsidR="0083791F" w:rsidRPr="009E0643" w:rsidRDefault="0083791F" w:rsidP="0083791F"/>
    <w:p w:rsidR="00D76C5A" w:rsidRDefault="00D76C5A"/>
    <w:sectPr w:rsidR="00D76C5A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3330F0"/>
    <w:multiLevelType w:val="multilevel"/>
    <w:tmpl w:val="3C22621A"/>
    <w:styleLink w:val="WW8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83791F"/>
    <w:rsid w:val="00360BB2"/>
    <w:rsid w:val="006E3037"/>
    <w:rsid w:val="0083791F"/>
    <w:rsid w:val="00987CE7"/>
    <w:rsid w:val="00C93D82"/>
    <w:rsid w:val="00CE0A6F"/>
    <w:rsid w:val="00D76C5A"/>
    <w:rsid w:val="00F04103"/>
    <w:rsid w:val="00F53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3791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a3">
    <w:name w:val="List Paragraph"/>
    <w:basedOn w:val="Standard"/>
    <w:rsid w:val="0083791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83791F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</w:rPr>
  </w:style>
  <w:style w:type="numbering" w:customStyle="1" w:styleId="WW8Num2">
    <w:name w:val="WW8Num2"/>
    <w:basedOn w:val="a2"/>
    <w:rsid w:val="0083791F"/>
    <w:pPr>
      <w:numPr>
        <w:numId w:val="1"/>
      </w:numPr>
    </w:pPr>
  </w:style>
  <w:style w:type="character" w:styleId="a4">
    <w:name w:val="Hyperlink"/>
    <w:basedOn w:val="a0"/>
    <w:uiPriority w:val="99"/>
    <w:unhideWhenUsed/>
    <w:rsid w:val="008379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.chanui@yandex.ru" TargetMode="External"/><Relationship Id="rId5" Type="http://schemas.openxmlformats.org/officeDocument/2006/relationships/hyperlink" Target="mailto:mo.chanui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4704</Words>
  <Characters>26816</Characters>
  <Application>Microsoft Office Word</Application>
  <DocSecurity>0</DocSecurity>
  <Lines>223</Lines>
  <Paragraphs>62</Paragraphs>
  <ScaleCrop>false</ScaleCrop>
  <Company>Reanimator Extreme Edition</Company>
  <LinksUpToDate>false</LinksUpToDate>
  <CharactersWithSpaces>31458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7</cp:revision>
  <dcterms:created xsi:type="dcterms:W3CDTF">2014-08-11T18:54:00Z</dcterms:created>
  <dcterms:modified xsi:type="dcterms:W3CDTF">2014-11-05T17:28:00Z</dcterms:modified>
</cp:coreProperties>
</file>