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234560" w:rsidTr="004276CA">
        <w:tc>
          <w:tcPr>
            <w:tcW w:w="3970" w:type="dxa"/>
          </w:tcPr>
          <w:p w:rsidR="00234560" w:rsidRDefault="00234560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234560" w:rsidRDefault="00234560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234560" w:rsidRDefault="00234560" w:rsidP="004276CA">
            <w:pPr>
              <w:pStyle w:val="3"/>
              <w:spacing w:line="276" w:lineRule="auto"/>
            </w:pPr>
            <w:proofErr w:type="spellStart"/>
            <w:r>
              <w:t>Черноануйского</w:t>
            </w:r>
            <w:proofErr w:type="spellEnd"/>
            <w:r>
              <w:t xml:space="preserve"> сельского поселения</w:t>
            </w:r>
          </w:p>
          <w:p w:rsidR="00234560" w:rsidRDefault="00234560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</w:rPr>
            </w:pPr>
            <w:proofErr w:type="spellStart"/>
            <w:r>
              <w:rPr>
                <w:rFonts w:eastAsiaTheme="minorEastAsia"/>
                <w:b/>
                <w:sz w:val="24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района</w:t>
            </w:r>
          </w:p>
          <w:p w:rsidR="00234560" w:rsidRDefault="00234560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Республики Алтай</w:t>
            </w:r>
          </w:p>
          <w:p w:rsidR="00234560" w:rsidRPr="00550C85" w:rsidRDefault="00234560" w:rsidP="004276CA">
            <w:pPr>
              <w:rPr>
                <w:rFonts w:eastAsiaTheme="minorEastAsia"/>
              </w:rPr>
            </w:pPr>
          </w:p>
          <w:p w:rsidR="00234560" w:rsidRPr="00C03A73" w:rsidRDefault="00234560" w:rsidP="004276CA">
            <w:pPr>
              <w:rPr>
                <w:rFonts w:eastAsiaTheme="minorEastAsia"/>
              </w:rPr>
            </w:pPr>
          </w:p>
          <w:p w:rsidR="00234560" w:rsidRPr="00C03A73" w:rsidRDefault="00234560" w:rsidP="004276C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03A73">
              <w:rPr>
                <w:b/>
                <w:sz w:val="24"/>
                <w:szCs w:val="24"/>
              </w:rPr>
              <w:t>ПОСТАНОВЛЕНИЕ</w:t>
            </w:r>
          </w:p>
          <w:p w:rsidR="00234560" w:rsidRDefault="00234560" w:rsidP="004276CA">
            <w:pPr>
              <w:spacing w:line="276" w:lineRule="auto"/>
              <w:ind w:right="340"/>
              <w:rPr>
                <w:b/>
              </w:rPr>
            </w:pPr>
          </w:p>
          <w:p w:rsidR="00234560" w:rsidRDefault="00234560" w:rsidP="004276CA">
            <w:pPr>
              <w:spacing w:line="276" w:lineRule="auto"/>
              <w:ind w:right="340"/>
              <w:rPr>
                <w:b/>
              </w:rPr>
            </w:pPr>
          </w:p>
        </w:tc>
        <w:tc>
          <w:tcPr>
            <w:tcW w:w="1701" w:type="dxa"/>
          </w:tcPr>
          <w:p w:rsidR="00234560" w:rsidRDefault="00234560" w:rsidP="004276CA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234560" w:rsidRDefault="00234560" w:rsidP="004276CA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7C56824" wp14:editId="1B39238B">
                  <wp:extent cx="981075" cy="904875"/>
                  <wp:effectExtent l="19050" t="0" r="952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4560" w:rsidRDefault="00234560" w:rsidP="004276CA">
            <w:pPr>
              <w:spacing w:line="276" w:lineRule="auto"/>
              <w:jc w:val="center"/>
            </w:pPr>
          </w:p>
        </w:tc>
        <w:tc>
          <w:tcPr>
            <w:tcW w:w="4111" w:type="dxa"/>
          </w:tcPr>
          <w:p w:rsidR="00234560" w:rsidRDefault="00234560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234560" w:rsidRDefault="00234560" w:rsidP="004276CA">
            <w:pPr>
              <w:spacing w:line="27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234560" w:rsidRDefault="00234560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234560" w:rsidRDefault="00234560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</w:rPr>
              <w:t>аймагындагы</w:t>
            </w:r>
            <w:proofErr w:type="spellEnd"/>
          </w:p>
          <w:p w:rsidR="00234560" w:rsidRDefault="00234560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234560" w:rsidRDefault="00234560" w:rsidP="004276CA">
            <w:pPr>
              <w:spacing w:line="360" w:lineRule="auto"/>
              <w:ind w:right="340"/>
              <w:jc w:val="center"/>
              <w:rPr>
                <w:b/>
              </w:rPr>
            </w:pPr>
          </w:p>
          <w:p w:rsidR="00234560" w:rsidRDefault="00234560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234560" w:rsidRDefault="00234560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234560" w:rsidRDefault="00234560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234560" w:rsidRDefault="00234560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</w:tc>
      </w:tr>
    </w:tbl>
    <w:p w:rsidR="00234560" w:rsidRDefault="00234560" w:rsidP="00234560">
      <w:pPr>
        <w:rPr>
          <w:sz w:val="22"/>
          <w:szCs w:val="22"/>
        </w:rPr>
      </w:pPr>
      <w:r>
        <w:rPr>
          <w:sz w:val="22"/>
          <w:szCs w:val="22"/>
        </w:rPr>
        <w:t xml:space="preserve">     09</w:t>
      </w:r>
      <w:r w:rsidRPr="00910855">
        <w:rPr>
          <w:sz w:val="22"/>
          <w:szCs w:val="22"/>
        </w:rPr>
        <w:t xml:space="preserve"> </w:t>
      </w:r>
      <w:r>
        <w:rPr>
          <w:sz w:val="22"/>
          <w:szCs w:val="22"/>
        </w:rPr>
        <w:t>октября 2014</w:t>
      </w:r>
      <w:r w:rsidRPr="00910855">
        <w:rPr>
          <w:sz w:val="22"/>
          <w:szCs w:val="22"/>
        </w:rPr>
        <w:t xml:space="preserve"> год           </w:t>
      </w:r>
      <w:r>
        <w:rPr>
          <w:sz w:val="22"/>
          <w:szCs w:val="22"/>
        </w:rPr>
        <w:t xml:space="preserve">                  </w:t>
      </w:r>
      <w:r w:rsidRPr="00910855">
        <w:rPr>
          <w:sz w:val="22"/>
          <w:szCs w:val="22"/>
        </w:rPr>
        <w:t xml:space="preserve">      </w:t>
      </w:r>
      <w:proofErr w:type="gramStart"/>
      <w:r w:rsidRPr="00910855">
        <w:rPr>
          <w:sz w:val="22"/>
          <w:szCs w:val="22"/>
        </w:rPr>
        <w:t>с</w:t>
      </w:r>
      <w:proofErr w:type="gramEnd"/>
      <w:r w:rsidRPr="00910855">
        <w:rPr>
          <w:sz w:val="22"/>
          <w:szCs w:val="22"/>
        </w:rPr>
        <w:t xml:space="preserve">. Черный </w:t>
      </w:r>
      <w:proofErr w:type="spellStart"/>
      <w:r w:rsidRPr="00910855">
        <w:rPr>
          <w:sz w:val="22"/>
          <w:szCs w:val="22"/>
        </w:rPr>
        <w:t>Ануй</w:t>
      </w:r>
      <w:proofErr w:type="spellEnd"/>
      <w:r w:rsidRPr="00910855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№ 116</w:t>
      </w:r>
    </w:p>
    <w:p w:rsidR="00234560" w:rsidRPr="00910855" w:rsidRDefault="00234560" w:rsidP="00234560">
      <w:pPr>
        <w:rPr>
          <w:sz w:val="22"/>
          <w:szCs w:val="22"/>
        </w:rPr>
      </w:pPr>
    </w:p>
    <w:p w:rsidR="00234560" w:rsidRDefault="00234560" w:rsidP="00234560">
      <w:pPr>
        <w:rPr>
          <w:sz w:val="22"/>
          <w:szCs w:val="22"/>
        </w:rPr>
      </w:pPr>
    </w:p>
    <w:p w:rsidR="00234560" w:rsidRDefault="00234560" w:rsidP="00234560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234560" w:rsidRDefault="00234560" w:rsidP="00234560">
      <w:pPr>
        <w:rPr>
          <w:sz w:val="22"/>
          <w:szCs w:val="22"/>
        </w:rPr>
      </w:pPr>
      <w:r>
        <w:rPr>
          <w:sz w:val="22"/>
          <w:szCs w:val="22"/>
        </w:rPr>
        <w:t>Постановление № 98 от 16.09.2014 г.</w:t>
      </w:r>
    </w:p>
    <w:p w:rsidR="00234560" w:rsidRDefault="00234560" w:rsidP="00234560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234560" w:rsidRDefault="00234560" w:rsidP="00234560">
      <w:pPr>
        <w:rPr>
          <w:sz w:val="22"/>
          <w:szCs w:val="22"/>
        </w:rPr>
      </w:pPr>
      <w:r>
        <w:rPr>
          <w:sz w:val="22"/>
          <w:szCs w:val="22"/>
        </w:rPr>
        <w:t xml:space="preserve">регламента «Предоставление в собственность, </w:t>
      </w:r>
    </w:p>
    <w:p w:rsidR="00234560" w:rsidRDefault="00234560" w:rsidP="00234560">
      <w:pPr>
        <w:rPr>
          <w:sz w:val="22"/>
          <w:szCs w:val="22"/>
        </w:rPr>
      </w:pPr>
      <w:r>
        <w:rPr>
          <w:sz w:val="22"/>
          <w:szCs w:val="22"/>
        </w:rPr>
        <w:t xml:space="preserve">постоянное (бессрочное) пользование, </w:t>
      </w:r>
    </w:p>
    <w:p w:rsidR="00234560" w:rsidRDefault="00234560" w:rsidP="00234560">
      <w:pPr>
        <w:rPr>
          <w:sz w:val="22"/>
          <w:szCs w:val="22"/>
        </w:rPr>
      </w:pPr>
      <w:r>
        <w:rPr>
          <w:sz w:val="22"/>
          <w:szCs w:val="22"/>
        </w:rPr>
        <w:t>в безвозмездное пользование, аренду земельных участков,</w:t>
      </w:r>
    </w:p>
    <w:p w:rsidR="00234560" w:rsidRDefault="00234560" w:rsidP="0023456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находящихся</w:t>
      </w:r>
      <w:proofErr w:type="gramEnd"/>
      <w:r>
        <w:rPr>
          <w:sz w:val="22"/>
          <w:szCs w:val="22"/>
        </w:rPr>
        <w:t xml:space="preserve"> в собственности муниципального образования, </w:t>
      </w:r>
    </w:p>
    <w:p w:rsidR="00234560" w:rsidRPr="00910855" w:rsidRDefault="00234560" w:rsidP="00234560">
      <w:pPr>
        <w:rPr>
          <w:sz w:val="22"/>
          <w:szCs w:val="22"/>
        </w:rPr>
      </w:pPr>
      <w:r>
        <w:rPr>
          <w:sz w:val="22"/>
          <w:szCs w:val="22"/>
        </w:rPr>
        <w:t>юридическим лицам и гражданам»</w:t>
      </w:r>
    </w:p>
    <w:p w:rsidR="00234560" w:rsidRDefault="00234560" w:rsidP="00234560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234560" w:rsidRPr="00910855" w:rsidRDefault="00234560" w:rsidP="00234560">
      <w:pPr>
        <w:tabs>
          <w:tab w:val="left" w:pos="1420"/>
          <w:tab w:val="left" w:pos="1660"/>
        </w:tabs>
        <w:rPr>
          <w:sz w:val="22"/>
          <w:szCs w:val="22"/>
        </w:rPr>
      </w:pPr>
      <w:r w:rsidRPr="00910855">
        <w:rPr>
          <w:sz w:val="22"/>
          <w:szCs w:val="22"/>
        </w:rPr>
        <w:t xml:space="preserve"> </w:t>
      </w:r>
    </w:p>
    <w:p w:rsidR="00234560" w:rsidRDefault="00234560" w:rsidP="00234560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На основании ПРОТЕСТА прокур</w:t>
      </w:r>
      <w:r>
        <w:rPr>
          <w:sz w:val="22"/>
          <w:szCs w:val="22"/>
        </w:rPr>
        <w:t xml:space="preserve">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30.09.2014</w:t>
      </w:r>
      <w:r w:rsidRPr="00910855">
        <w:rPr>
          <w:sz w:val="22"/>
          <w:szCs w:val="22"/>
        </w:rPr>
        <w:t xml:space="preserve"> года за № 07-03-</w:t>
      </w:r>
    </w:p>
    <w:p w:rsidR="00234560" w:rsidRDefault="00234560" w:rsidP="00234560">
      <w:pPr>
        <w:rPr>
          <w:sz w:val="22"/>
          <w:szCs w:val="22"/>
        </w:rPr>
      </w:pPr>
    </w:p>
    <w:p w:rsidR="00234560" w:rsidRDefault="00234560" w:rsidP="00234560">
      <w:pPr>
        <w:rPr>
          <w:sz w:val="22"/>
          <w:szCs w:val="22"/>
        </w:rPr>
      </w:pPr>
      <w:r>
        <w:rPr>
          <w:sz w:val="22"/>
          <w:szCs w:val="22"/>
        </w:rPr>
        <w:t>2014 ПОСТАНОВЛЯЮ внести следующие изменения:</w:t>
      </w:r>
    </w:p>
    <w:p w:rsidR="00234560" w:rsidRDefault="00234560" w:rsidP="00234560">
      <w:pPr>
        <w:rPr>
          <w:sz w:val="22"/>
          <w:szCs w:val="22"/>
        </w:rPr>
      </w:pPr>
    </w:p>
    <w:p w:rsidR="00234560" w:rsidRDefault="00234560" w:rsidP="00234560">
      <w:pPr>
        <w:pStyle w:val="a3"/>
        <w:rPr>
          <w:sz w:val="22"/>
          <w:szCs w:val="22"/>
        </w:rPr>
      </w:pPr>
    </w:p>
    <w:p w:rsidR="00234560" w:rsidRDefault="00234560" w:rsidP="00234560">
      <w:pPr>
        <w:pStyle w:val="a3"/>
        <w:rPr>
          <w:sz w:val="22"/>
          <w:szCs w:val="22"/>
        </w:rPr>
      </w:pPr>
    </w:p>
    <w:p w:rsidR="00234560" w:rsidRDefault="00234560" w:rsidP="00234560">
      <w:pPr>
        <w:pStyle w:val="a3"/>
        <w:rPr>
          <w:sz w:val="22"/>
          <w:szCs w:val="22"/>
        </w:rPr>
      </w:pPr>
    </w:p>
    <w:p w:rsidR="00234560" w:rsidRDefault="00234560" w:rsidP="00234560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Пункт 9.2 административного регламента исключить.</w:t>
      </w:r>
    </w:p>
    <w:p w:rsidR="00234560" w:rsidRDefault="00234560" w:rsidP="00234560">
      <w:pPr>
        <w:pStyle w:val="a3"/>
        <w:rPr>
          <w:sz w:val="22"/>
          <w:szCs w:val="22"/>
        </w:rPr>
      </w:pPr>
    </w:p>
    <w:p w:rsidR="00234560" w:rsidRDefault="00234560" w:rsidP="00234560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В пункте 16.2 абзац 8 «Сроки рассмотрения жалоб» изложить в следующей редакции:</w:t>
      </w:r>
    </w:p>
    <w:p w:rsidR="00234560" w:rsidRPr="001E050A" w:rsidRDefault="00234560" w:rsidP="00234560">
      <w:pPr>
        <w:pStyle w:val="a3"/>
        <w:rPr>
          <w:sz w:val="22"/>
          <w:szCs w:val="22"/>
        </w:rPr>
      </w:pPr>
    </w:p>
    <w:p w:rsidR="00234560" w:rsidRPr="001E050A" w:rsidRDefault="00234560" w:rsidP="00234560">
      <w:pPr>
        <w:pStyle w:val="a3"/>
        <w:rPr>
          <w:sz w:val="22"/>
          <w:szCs w:val="22"/>
        </w:rPr>
      </w:pPr>
      <w:proofErr w:type="gramStart"/>
      <w:r>
        <w:rPr>
          <w:sz w:val="22"/>
          <w:szCs w:val="22"/>
        </w:rPr>
        <w:t>«Жалоба, поступившая в орган, предоставляющий государственную услугу, либо в орган, предоставляющий муниципальную услугу,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органа, предоставляющего услугу, органа, предоставляющего муниципальную услугу, должностного лица органа, предоставляющего государственную услугу, или  органа, предоставляющего муниципальную услугу, в приеме документов у заявителя либо</w:t>
      </w:r>
      <w:proofErr w:type="gramEnd"/>
      <w:r>
        <w:rPr>
          <w:sz w:val="22"/>
          <w:szCs w:val="22"/>
        </w:rPr>
        <w:t xml:space="preserve">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</w:t>
      </w:r>
      <w:proofErr w:type="gramStart"/>
      <w:r>
        <w:rPr>
          <w:sz w:val="22"/>
          <w:szCs w:val="22"/>
        </w:rPr>
        <w:t>.»</w:t>
      </w:r>
      <w:proofErr w:type="gramEnd"/>
    </w:p>
    <w:p w:rsidR="00234560" w:rsidRDefault="00234560" w:rsidP="00234560">
      <w:pPr>
        <w:pStyle w:val="a3"/>
        <w:rPr>
          <w:sz w:val="22"/>
          <w:szCs w:val="22"/>
        </w:rPr>
      </w:pPr>
    </w:p>
    <w:p w:rsidR="00234560" w:rsidRPr="00625592" w:rsidRDefault="00234560" w:rsidP="00234560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Постановление вступает в силу с момента обнародования.</w:t>
      </w:r>
    </w:p>
    <w:p w:rsidR="00234560" w:rsidRPr="00910855" w:rsidRDefault="00234560" w:rsidP="00234560">
      <w:pPr>
        <w:rPr>
          <w:sz w:val="22"/>
          <w:szCs w:val="22"/>
        </w:rPr>
      </w:pPr>
    </w:p>
    <w:p w:rsidR="00234560" w:rsidRPr="00910855" w:rsidRDefault="00234560" w:rsidP="00234560">
      <w:pPr>
        <w:rPr>
          <w:sz w:val="22"/>
          <w:szCs w:val="22"/>
        </w:rPr>
      </w:pPr>
    </w:p>
    <w:p w:rsidR="00234560" w:rsidRPr="00910855" w:rsidRDefault="00234560" w:rsidP="00234560">
      <w:pPr>
        <w:rPr>
          <w:sz w:val="22"/>
          <w:szCs w:val="22"/>
        </w:rPr>
      </w:pPr>
    </w:p>
    <w:p w:rsidR="00234560" w:rsidRPr="00910855" w:rsidRDefault="00234560" w:rsidP="00234560">
      <w:pPr>
        <w:rPr>
          <w:sz w:val="22"/>
          <w:szCs w:val="22"/>
        </w:rPr>
      </w:pPr>
    </w:p>
    <w:p w:rsidR="00234560" w:rsidRPr="00910855" w:rsidRDefault="00234560" w:rsidP="00234560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Глава </w:t>
      </w:r>
      <w:proofErr w:type="spellStart"/>
      <w:r w:rsidRPr="00910855">
        <w:rPr>
          <w:sz w:val="22"/>
          <w:szCs w:val="22"/>
        </w:rPr>
        <w:t>Черноануйского</w:t>
      </w:r>
      <w:proofErr w:type="spellEnd"/>
    </w:p>
    <w:p w:rsidR="00234560" w:rsidRPr="00910855" w:rsidRDefault="00234560" w:rsidP="00234560">
      <w:pPr>
        <w:rPr>
          <w:sz w:val="22"/>
          <w:szCs w:val="22"/>
        </w:rPr>
      </w:pPr>
    </w:p>
    <w:p w:rsidR="00234560" w:rsidRDefault="00234560" w:rsidP="00234560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сельского поселения:             </w:t>
      </w:r>
      <w:r>
        <w:rPr>
          <w:sz w:val="22"/>
          <w:szCs w:val="22"/>
        </w:rPr>
        <w:t xml:space="preserve">          </w:t>
      </w:r>
      <w:r w:rsidRPr="00910855">
        <w:rPr>
          <w:sz w:val="22"/>
          <w:szCs w:val="22"/>
        </w:rPr>
        <w:t xml:space="preserve">                              </w:t>
      </w:r>
      <w:proofErr w:type="spellStart"/>
      <w:r w:rsidRPr="00910855">
        <w:rPr>
          <w:sz w:val="22"/>
          <w:szCs w:val="22"/>
        </w:rPr>
        <w:t>Т.А.Акатьева</w:t>
      </w:r>
      <w:proofErr w:type="spellEnd"/>
    </w:p>
    <w:p w:rsidR="00234560" w:rsidRPr="00910855" w:rsidRDefault="00234560" w:rsidP="00234560">
      <w:pPr>
        <w:rPr>
          <w:sz w:val="22"/>
          <w:szCs w:val="22"/>
        </w:rPr>
      </w:pPr>
    </w:p>
    <w:p w:rsidR="00E4206A" w:rsidRDefault="00234560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8404C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560"/>
    <w:rsid w:val="00234560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34560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234560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45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456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234560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23456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2345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45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456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34560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234560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45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456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234560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23456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2345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45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45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2016-11-25T01:58:00Z</dcterms:created>
  <dcterms:modified xsi:type="dcterms:W3CDTF">2016-11-25T01:58:00Z</dcterms:modified>
</cp:coreProperties>
</file>